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39" w:rsidRPr="00FC6A92" w:rsidRDefault="00E05539" w:rsidP="00E05539">
      <w:pPr>
        <w:pStyle w:val="articletextcontru"/>
        <w:rPr>
          <w:lang w:val="en-US"/>
        </w:rPr>
      </w:pPr>
      <w:r w:rsidRPr="00FC6A92">
        <w:t>УДК</w:t>
      </w:r>
      <w:r w:rsidRPr="00FC6A92">
        <w:rPr>
          <w:lang w:val="en-US"/>
        </w:rPr>
        <w:t xml:space="preserve"> </w:t>
      </w:r>
      <w:r w:rsidRPr="00FC6A92">
        <w:t>номер</w:t>
      </w:r>
      <w:r w:rsidRPr="00FC6A92">
        <w:rPr>
          <w:lang w:val="en-US"/>
        </w:rPr>
        <w:t xml:space="preserve"> (</w:t>
      </w:r>
      <w:r w:rsidRPr="00FC6A92">
        <w:t>стиль</w:t>
      </w:r>
      <w:r w:rsidRPr="00FC6A92">
        <w:rPr>
          <w:lang w:val="en-US"/>
        </w:rPr>
        <w:t xml:space="preserve"> </w:t>
      </w:r>
      <w:proofErr w:type="spellStart"/>
      <w:r w:rsidRPr="00FC6A92">
        <w:rPr>
          <w:i/>
          <w:lang w:val="en-US"/>
        </w:rPr>
        <w:t>article_text_cont_ru</w:t>
      </w:r>
      <w:proofErr w:type="spellEnd"/>
      <w:r w:rsidRPr="00FC6A92">
        <w:rPr>
          <w:lang w:val="en-US"/>
        </w:rPr>
        <w:t>)</w:t>
      </w:r>
    </w:p>
    <w:p w:rsidR="00E05539" w:rsidRPr="00FC6A92" w:rsidRDefault="00E05539" w:rsidP="00E05539">
      <w:pPr>
        <w:pStyle w:val="articletitleru"/>
      </w:pPr>
      <w:r w:rsidRPr="00FC6A92">
        <w:t xml:space="preserve">Название статьи должно быть кратким (по возможности до 10 слов) (используйте стиль </w:t>
      </w:r>
      <w:proofErr w:type="spellStart"/>
      <w:r w:rsidRPr="00FC6A92">
        <w:rPr>
          <w:i/>
        </w:rPr>
        <w:t>article_title</w:t>
      </w:r>
      <w:proofErr w:type="spellEnd"/>
      <w:r w:rsidRPr="00FC6A92">
        <w:rPr>
          <w:i/>
        </w:rPr>
        <w:t>_</w:t>
      </w:r>
      <w:proofErr w:type="spellStart"/>
      <w:r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subtitleru"/>
      </w:pPr>
      <w:r w:rsidRPr="00FC6A92">
        <w:t>Подзаголовок, при необходимости - название статьи должно соответствовать сути решаемой научной проблемы, указывать на цель исследования, его завершенность (</w:t>
      </w:r>
      <w:proofErr w:type="spellStart"/>
      <w:r w:rsidRPr="00FC6A92">
        <w:rPr>
          <w:i/>
        </w:rPr>
        <w:t>article_subtitle</w:t>
      </w:r>
      <w:proofErr w:type="spellEnd"/>
      <w:r w:rsidRPr="00FC6A92">
        <w:rPr>
          <w:i/>
        </w:rPr>
        <w:t>_</w:t>
      </w:r>
      <w:proofErr w:type="spellStart"/>
      <w:r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/>
    <w:p w:rsidR="00E05539" w:rsidRPr="00FC6A92" w:rsidRDefault="00E05539" w:rsidP="00E05539">
      <w:pPr>
        <w:sectPr w:rsidR="00E05539" w:rsidRPr="00FC6A92" w:rsidSect="00E05539">
          <w:pgSz w:w="11906" w:h="16838"/>
          <w:pgMar w:top="1418" w:right="1247" w:bottom="1134" w:left="1247" w:header="709" w:footer="709" w:gutter="0"/>
          <w:cols w:space="708"/>
          <w:docGrid w:linePitch="360"/>
        </w:sectPr>
      </w:pPr>
    </w:p>
    <w:p w:rsidR="00E05539" w:rsidRPr="00FC6A92" w:rsidRDefault="00E05539" w:rsidP="00E05539">
      <w:pPr>
        <w:pStyle w:val="articleauthorru"/>
      </w:pPr>
      <w:r w:rsidRPr="00FC6A92">
        <w:t xml:space="preserve">Фамилия И. О., ученая степень, ученое звание, </w:t>
      </w:r>
      <w:proofErr w:type="spellStart"/>
      <w:r w:rsidRPr="00FC6A92">
        <w:t>OrcID</w:t>
      </w:r>
      <w:proofErr w:type="spellEnd"/>
      <w:r w:rsidRPr="00FC6A92">
        <w:t xml:space="preserve"> номер</w:t>
      </w:r>
      <w:r w:rsidRPr="00FC6A92">
        <w:tab/>
      </w:r>
      <w:r w:rsidRPr="00FC6A92">
        <w:br/>
        <w:t>e-</w:t>
      </w:r>
      <w:proofErr w:type="spellStart"/>
      <w:r w:rsidRPr="00FC6A92">
        <w:t>mail</w:t>
      </w:r>
      <w:proofErr w:type="spellEnd"/>
      <w:r w:rsidRPr="00FC6A92">
        <w:t xml:space="preserve"> </w:t>
      </w:r>
      <w:r>
        <w:t>корпоративный (желательно)/личный – автор/</w:t>
      </w:r>
      <w:r w:rsidRPr="00FC6A92">
        <w:t xml:space="preserve">ы первой </w:t>
      </w:r>
      <w:proofErr w:type="spellStart"/>
      <w:r w:rsidRPr="00FC6A92">
        <w:t>афиляции</w:t>
      </w:r>
      <w:proofErr w:type="spellEnd"/>
      <w:r w:rsidRPr="00FC6A92">
        <w:t xml:space="preserve"> (</w:t>
      </w:r>
      <w:proofErr w:type="spellStart"/>
      <w:r w:rsidRPr="00FC6A92">
        <w:rPr>
          <w:i/>
        </w:rPr>
        <w:t>article_author</w:t>
      </w:r>
      <w:proofErr w:type="spellEnd"/>
      <w:r w:rsidRPr="00FC6A92">
        <w:rPr>
          <w:i/>
        </w:rPr>
        <w:t>_</w:t>
      </w:r>
      <w:proofErr w:type="spellStart"/>
      <w:r w:rsidRPr="00FC6A92"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affilationru"/>
      </w:pPr>
      <w:r w:rsidRPr="00A40F5D">
        <w:t>Название отдела организации</w:t>
      </w:r>
      <w:r w:rsidRPr="00FC6A92">
        <w:t xml:space="preserve"> (URL </w:t>
      </w:r>
      <w:r>
        <w:t>по желанию</w:t>
      </w:r>
      <w:r w:rsidRPr="00FC6A92">
        <w:t>) (</w:t>
      </w:r>
      <w:proofErr w:type="spellStart"/>
      <w:r w:rsidRPr="00FC6A92">
        <w:rPr>
          <w:i/>
        </w:rPr>
        <w:t>article_affilation</w:t>
      </w:r>
      <w:proofErr w:type="spellEnd"/>
      <w:r w:rsidRPr="00FC6A92">
        <w:rPr>
          <w:i/>
        </w:rPr>
        <w:t>_</w:t>
      </w:r>
      <w:proofErr w:type="spellStart"/>
      <w:r w:rsidRPr="00FC6A92"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affilationru"/>
      </w:pPr>
      <w:r w:rsidRPr="00A40F5D">
        <w:t xml:space="preserve">Название организации </w:t>
      </w:r>
      <w:r w:rsidRPr="00FC6A92">
        <w:t xml:space="preserve">(URL </w:t>
      </w:r>
      <w:r>
        <w:t>по желанию</w:t>
      </w:r>
      <w:r w:rsidRPr="00FC6A92">
        <w:t>)</w:t>
      </w:r>
    </w:p>
    <w:p w:rsidR="00E05539" w:rsidRPr="00FC6A92" w:rsidRDefault="00E05539" w:rsidP="00E05539">
      <w:pPr>
        <w:pStyle w:val="articleaffilationru"/>
      </w:pPr>
      <w:r>
        <w:t>Город</w:t>
      </w:r>
      <w:r w:rsidRPr="00FC6A92">
        <w:t xml:space="preserve">, </w:t>
      </w:r>
      <w:r>
        <w:t>Страна</w:t>
      </w:r>
    </w:p>
    <w:p w:rsidR="00E05539" w:rsidRPr="00FC6A92" w:rsidRDefault="00E05539" w:rsidP="00E05539">
      <w:pPr>
        <w:pStyle w:val="articleauthorru"/>
      </w:pPr>
      <w:r w:rsidRPr="00FC6A92">
        <w:t xml:space="preserve">Фамилия И. О., ученая степень, ученое звание, </w:t>
      </w:r>
      <w:proofErr w:type="spellStart"/>
      <w:r w:rsidRPr="00FC6A92">
        <w:t>OrcID</w:t>
      </w:r>
      <w:proofErr w:type="spellEnd"/>
      <w:r w:rsidRPr="00FC6A92">
        <w:t xml:space="preserve"> номер</w:t>
      </w:r>
      <w:r w:rsidRPr="00FC6A92">
        <w:tab/>
      </w:r>
      <w:r w:rsidRPr="00FC6A92">
        <w:br/>
        <w:t>e-</w:t>
      </w:r>
      <w:proofErr w:type="spellStart"/>
      <w:r w:rsidRPr="00FC6A92">
        <w:t>mail</w:t>
      </w:r>
      <w:proofErr w:type="spellEnd"/>
      <w:r w:rsidRPr="00FC6A92">
        <w:t xml:space="preserve"> </w:t>
      </w:r>
      <w:r>
        <w:t>корпоративный (желательно)/личный – автор/</w:t>
      </w:r>
      <w:r w:rsidRPr="00FC6A92">
        <w:t xml:space="preserve">ы </w:t>
      </w:r>
      <w:r>
        <w:t>второй</w:t>
      </w:r>
      <w:r w:rsidRPr="00FC6A92">
        <w:t xml:space="preserve"> </w:t>
      </w:r>
      <w:proofErr w:type="spellStart"/>
      <w:r w:rsidRPr="00FC6A92">
        <w:t>афиляции</w:t>
      </w:r>
      <w:proofErr w:type="spellEnd"/>
      <w:r w:rsidRPr="00FC6A92">
        <w:t xml:space="preserve"> (</w:t>
      </w:r>
      <w:proofErr w:type="spellStart"/>
      <w:r w:rsidRPr="00FC6A92">
        <w:rPr>
          <w:i/>
        </w:rPr>
        <w:t>article_author</w:t>
      </w:r>
      <w:proofErr w:type="spellEnd"/>
      <w:r w:rsidRPr="00FC6A92">
        <w:rPr>
          <w:i/>
        </w:rPr>
        <w:t>_</w:t>
      </w:r>
      <w:proofErr w:type="spellStart"/>
      <w:r w:rsidRPr="00FC6A92"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affilationru"/>
      </w:pPr>
      <w:r w:rsidRPr="00A40F5D">
        <w:t>Название отдела организации</w:t>
      </w:r>
      <w:r w:rsidRPr="00FC6A92">
        <w:t xml:space="preserve"> (URL </w:t>
      </w:r>
      <w:r>
        <w:t>по желанию</w:t>
      </w:r>
      <w:r w:rsidRPr="00FC6A92">
        <w:t>) (</w:t>
      </w:r>
      <w:proofErr w:type="spellStart"/>
      <w:r w:rsidRPr="00FC6A92">
        <w:rPr>
          <w:i/>
        </w:rPr>
        <w:t>article_affilation</w:t>
      </w:r>
      <w:proofErr w:type="spellEnd"/>
      <w:r w:rsidRPr="00FC6A92">
        <w:rPr>
          <w:i/>
        </w:rPr>
        <w:t>_</w:t>
      </w:r>
      <w:proofErr w:type="spellStart"/>
      <w:r w:rsidRPr="00FC6A92"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affilationru"/>
      </w:pPr>
      <w:r w:rsidRPr="00A40F5D">
        <w:t xml:space="preserve">Название организации </w:t>
      </w:r>
      <w:r w:rsidRPr="00FC6A92">
        <w:t xml:space="preserve">(URL </w:t>
      </w:r>
      <w:r>
        <w:t>по желанию</w:t>
      </w:r>
      <w:r w:rsidRPr="00FC6A92">
        <w:t>)</w:t>
      </w:r>
    </w:p>
    <w:p w:rsidR="00E05539" w:rsidRPr="00FC6A92" w:rsidRDefault="00E05539" w:rsidP="00E05539">
      <w:pPr>
        <w:pStyle w:val="articleaffilationru"/>
      </w:pPr>
      <w:r>
        <w:t>Город</w:t>
      </w:r>
      <w:r w:rsidRPr="00FC6A92">
        <w:t xml:space="preserve">, </w:t>
      </w:r>
      <w:r>
        <w:t>Страна</w:t>
      </w:r>
    </w:p>
    <w:p w:rsidR="00E05539" w:rsidRPr="00FC6A92" w:rsidRDefault="00E05539" w:rsidP="00E05539"/>
    <w:p w:rsidR="00E05539" w:rsidRPr="00FC6A92" w:rsidRDefault="00E05539" w:rsidP="00E05539">
      <w:pPr>
        <w:sectPr w:rsidR="00E05539" w:rsidRPr="00FC6A92" w:rsidSect="00A40F5D">
          <w:type w:val="continuous"/>
          <w:pgSz w:w="11906" w:h="16838"/>
          <w:pgMar w:top="1418" w:right="1247" w:bottom="1134" w:left="1247" w:header="709" w:footer="709" w:gutter="0"/>
          <w:cols w:space="284"/>
          <w:docGrid w:linePitch="360"/>
        </w:sectPr>
      </w:pPr>
    </w:p>
    <w:p w:rsidR="00E05539" w:rsidRPr="00FC6A92" w:rsidRDefault="00E05539" w:rsidP="00E05539">
      <w:pPr>
        <w:pStyle w:val="articleabstractru"/>
      </w:pPr>
      <w:r w:rsidRPr="00AE56C3">
        <w:rPr>
          <w:i/>
        </w:rPr>
        <w:t>Реферат</w:t>
      </w:r>
      <w:r w:rsidRPr="00FC6A92">
        <w:t>—</w:t>
      </w:r>
      <w:r w:rsidRPr="00A40F5D">
        <w:t xml:space="preserve">Этот электронный документ </w:t>
      </w:r>
      <w:r>
        <w:t xml:space="preserve">является </w:t>
      </w:r>
      <w:r w:rsidRPr="00A40F5D">
        <w:t xml:space="preserve">"живым" шаблоном и уже определяет компоненты </w:t>
      </w:r>
      <w:r>
        <w:t>В</w:t>
      </w:r>
      <w:r w:rsidRPr="00A40F5D">
        <w:t>ашей стать</w:t>
      </w:r>
      <w:r>
        <w:t>и</w:t>
      </w:r>
      <w:r w:rsidRPr="00A40F5D">
        <w:t xml:space="preserve"> [заголовок, текст, разделы и т.д.] в своем стиле. * </w:t>
      </w:r>
      <w:r w:rsidRPr="00A40F5D">
        <w:rPr>
          <w:color w:val="FF0000"/>
        </w:rPr>
        <w:t>ВАЖНО: не используйте символы, специальные символы или математику в заголовке или аннотации.</w:t>
      </w:r>
      <w:r w:rsidRPr="00FC6A92">
        <w:t xml:space="preserve"> (</w:t>
      </w:r>
      <w:proofErr w:type="spellStart"/>
      <w:r w:rsidRPr="00AE56C3">
        <w:rPr>
          <w:i/>
        </w:rPr>
        <w:t>article_abstract</w:t>
      </w:r>
      <w:proofErr w:type="spellEnd"/>
      <w:r w:rsidRPr="00AE56C3">
        <w:rPr>
          <w:i/>
        </w:rPr>
        <w:t>_</w:t>
      </w:r>
      <w:proofErr w:type="spellStart"/>
      <w:r w:rsidRPr="00AE56C3">
        <w:rPr>
          <w:i/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abstractru"/>
      </w:pPr>
      <w:r w:rsidRPr="00A40F5D">
        <w:t>Требования: Объем от 500 до 1000 знаков; Информативность (не содержать общих слов); Содержательность (отражать основные положения статьи и результаты исследований) Структурированность (следовать логик описания результатов в статье)</w:t>
      </w:r>
    </w:p>
    <w:p w:rsidR="00E05539" w:rsidRPr="00FC6A92" w:rsidRDefault="00E05539" w:rsidP="00E05539">
      <w:pPr>
        <w:pStyle w:val="articlekeywordsru"/>
      </w:pPr>
      <w:r w:rsidRPr="00A40F5D">
        <w:t xml:space="preserve">Ключевые слова - составляющие; форматирования; стиль; шаблон </w:t>
      </w:r>
      <w:r w:rsidRPr="00FC6A92">
        <w:t>(</w:t>
      </w:r>
      <w:proofErr w:type="spellStart"/>
      <w:r w:rsidRPr="00FC6A92">
        <w:t>article_key</w:t>
      </w:r>
      <w:proofErr w:type="spellEnd"/>
      <w:r w:rsidRPr="00FC6A92">
        <w:t xml:space="preserve"> </w:t>
      </w:r>
      <w:proofErr w:type="spellStart"/>
      <w:r w:rsidRPr="00FC6A92">
        <w:t>words</w:t>
      </w:r>
      <w:proofErr w:type="spellEnd"/>
      <w:r w:rsidRPr="00FC6A92">
        <w:t>_</w:t>
      </w:r>
      <w:proofErr w:type="spellStart"/>
      <w:r>
        <w:rPr>
          <w:lang w:val="en-US"/>
        </w:rPr>
        <w:t>ru</w:t>
      </w:r>
      <w:proofErr w:type="spellEnd"/>
      <w:r w:rsidRPr="00FC6A92">
        <w:t>)</w:t>
      </w:r>
    </w:p>
    <w:p w:rsidR="00E05539" w:rsidRPr="00FC6A92" w:rsidRDefault="00E05539" w:rsidP="00E05539">
      <w:pPr>
        <w:pStyle w:val="articlekeywordsru"/>
      </w:pPr>
      <w:r w:rsidRPr="00A40F5D">
        <w:t>Требован</w:t>
      </w:r>
      <w:r>
        <w:t>ия: не более 10 ключевых слов/</w:t>
      </w:r>
      <w:r w:rsidRPr="00A40F5D">
        <w:t xml:space="preserve">словосочетаний, именительный </w:t>
      </w:r>
      <w:r>
        <w:t>падеж, отсутствие сокращений (</w:t>
      </w:r>
      <w:r w:rsidRPr="00A40F5D">
        <w:t>которые применяются только в статье</w:t>
      </w:r>
      <w:r>
        <w:t>)</w:t>
      </w:r>
      <w:r w:rsidRPr="00A40F5D">
        <w:t>.</w:t>
      </w:r>
    </w:p>
    <w:p w:rsidR="00B1527F" w:rsidRDefault="00B1527F" w:rsidP="007E3AFC">
      <w:pPr>
        <w:pStyle w:val="articleaffilationua"/>
      </w:pPr>
    </w:p>
    <w:p w:rsidR="000730AB" w:rsidRDefault="000730AB" w:rsidP="000730AB">
      <w:pPr>
        <w:pStyle w:val="articlesubtitleua"/>
        <w:sectPr w:rsidR="000730AB" w:rsidSect="000730AB">
          <w:type w:val="continuous"/>
          <w:pgSz w:w="11906" w:h="16838"/>
          <w:pgMar w:top="1418" w:right="1247" w:bottom="1134" w:left="1247" w:header="709" w:footer="709" w:gutter="0"/>
          <w:cols w:space="284"/>
          <w:docGrid w:linePitch="360"/>
        </w:sectPr>
      </w:pPr>
    </w:p>
    <w:p w:rsidR="000730AB" w:rsidRPr="004B310B" w:rsidRDefault="00A75D35" w:rsidP="00A75D35">
      <w:pPr>
        <w:pStyle w:val="articleheading1ru"/>
      </w:pPr>
      <w:r w:rsidRPr="00A75D35">
        <w:t>Введение</w:t>
      </w:r>
      <w:r w:rsidR="004B310B">
        <w:t xml:space="preserve"> (</w:t>
      </w:r>
      <w:r w:rsidR="004B310B" w:rsidRPr="00A75D35">
        <w:t>article_heading1_</w:t>
      </w:r>
      <w:proofErr w:type="spellStart"/>
      <w:r>
        <w:rPr>
          <w:lang w:val="en-US"/>
        </w:rPr>
        <w:t>ru</w:t>
      </w:r>
      <w:proofErr w:type="spellEnd"/>
      <w:r w:rsidR="004B310B">
        <w:t>)</w:t>
      </w:r>
    </w:p>
    <w:p w:rsidR="004B310B" w:rsidRPr="00EE6322" w:rsidRDefault="00A75D35" w:rsidP="00A75D35">
      <w:pPr>
        <w:pStyle w:val="articletextru"/>
      </w:pPr>
      <w:r w:rsidRPr="00A75D35">
        <w:t>Этот шаблон создан с соблюдением всех требований к оформлению статьи: стили отдельных фрагментов, поля страницы, отступы, многоуровневая нумерация, подписи рисунков и таблиц, формат формул. Авторам необходимо лишь использовать стили</w:t>
      </w:r>
      <w:r w:rsidR="00FA7B42">
        <w:t>,</w:t>
      </w:r>
      <w:r w:rsidRPr="00A75D35">
        <w:t xml:space="preserve"> названия которых указаны курсивом в скобках</w:t>
      </w:r>
      <w:r w:rsidR="00FC4431" w:rsidRPr="00EE6322">
        <w:t xml:space="preserve"> (</w:t>
      </w:r>
      <w:proofErr w:type="spellStart"/>
      <w:r w:rsidR="00FC4431" w:rsidRPr="00A75D35">
        <w:rPr>
          <w:i/>
        </w:rPr>
        <w:t>article_text</w:t>
      </w:r>
      <w:proofErr w:type="spellEnd"/>
      <w:r w:rsidR="00FC4431" w:rsidRPr="00A75D35">
        <w:rPr>
          <w:i/>
        </w:rPr>
        <w:t>_</w:t>
      </w:r>
      <w:proofErr w:type="spellStart"/>
      <w:r w:rsidRPr="00A75D35">
        <w:rPr>
          <w:i/>
          <w:lang w:val="en-US"/>
        </w:rPr>
        <w:t>ru</w:t>
      </w:r>
      <w:proofErr w:type="spellEnd"/>
      <w:r w:rsidR="00FC4431" w:rsidRPr="00EE6322">
        <w:t>).</w:t>
      </w:r>
    </w:p>
    <w:p w:rsidR="00FC4431" w:rsidRPr="00EE6322" w:rsidRDefault="00A75D35" w:rsidP="00A75D35">
      <w:pPr>
        <w:pStyle w:val="articleheading1ru"/>
      </w:pPr>
      <w:r w:rsidRPr="00A75D35">
        <w:t>Требования к структуре статьи и ее част</w:t>
      </w:r>
      <w:r>
        <w:t>ям</w:t>
      </w:r>
    </w:p>
    <w:p w:rsidR="004742D9" w:rsidRPr="00EE6322" w:rsidRDefault="00A75D35" w:rsidP="00A75D35">
      <w:pPr>
        <w:pStyle w:val="articletextru"/>
      </w:pPr>
      <w:r w:rsidRPr="00A75D35">
        <w:t xml:space="preserve">Статья должна в явном виде содержать: </w:t>
      </w:r>
      <w:r>
        <w:t>В</w:t>
      </w:r>
      <w:r w:rsidRPr="00A75D35">
        <w:t xml:space="preserve">ведение, Анализ литературных данных и </w:t>
      </w:r>
      <w:r>
        <w:t>п</w:t>
      </w:r>
      <w:r w:rsidRPr="00A75D35">
        <w:t>остановк</w:t>
      </w:r>
      <w:r>
        <w:t>у</w:t>
      </w:r>
      <w:r w:rsidRPr="00A75D35">
        <w:t xml:space="preserve"> проблемы, Цель и задачи исследования, Основную часть (содержит представления материала исследования с полным обоснованием полученных результатов, текст желательно разбивать на разделы с названиями) и Выводы. Названия разделов могут быть разными </w:t>
      </w:r>
      <w:r>
        <w:t>—</w:t>
      </w:r>
      <w:r w:rsidRPr="00A75D35">
        <w:t xml:space="preserve"> главное раскрыть указанные вопросы.</w:t>
      </w:r>
    </w:p>
    <w:p w:rsidR="004742D9" w:rsidRPr="00EE6322" w:rsidRDefault="00A75D35" w:rsidP="00A75D35">
      <w:pPr>
        <w:pStyle w:val="articleheading2ru"/>
      </w:pPr>
      <w:r w:rsidRPr="00A75D35">
        <w:t>Аббревиатуры и Акронимы</w:t>
      </w:r>
      <w:r>
        <w:t xml:space="preserve"> (</w:t>
      </w:r>
      <w:r w:rsidRPr="00A75D35">
        <w:t>article_heading</w:t>
      </w:r>
      <w:r>
        <w:t>2</w:t>
      </w:r>
      <w:r w:rsidRPr="00A75D35">
        <w:t>_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4742D9" w:rsidRDefault="00FA7B42" w:rsidP="00A75D35">
      <w:pPr>
        <w:pStyle w:val="articletextru"/>
      </w:pPr>
      <w:r w:rsidRPr="00FA7B42">
        <w:t>Определяйте аббревиатуры и акронимы, когда они впервые используются в текст</w:t>
      </w:r>
      <w:r>
        <w:t>е</w:t>
      </w:r>
      <w:r w:rsidRPr="00FA7B42">
        <w:t xml:space="preserve"> (даже если они были определены в аннотации). Такие аббревиатуры, как IEEE, ISO, ITU, ДСТУ, ГОСТ и т.п. не требуют объяснения. Не используйте аббревиатуры в названии статьи и названиях разделов </w:t>
      </w:r>
      <w:r>
        <w:t>—</w:t>
      </w:r>
      <w:r w:rsidRPr="00FA7B42">
        <w:t xml:space="preserve"> только если это неизбежно.</w:t>
      </w:r>
    </w:p>
    <w:p w:rsidR="00DA6FFC" w:rsidRDefault="00FA7B42" w:rsidP="00FA7B42">
      <w:pPr>
        <w:pStyle w:val="articleheading2ru"/>
      </w:pPr>
      <w:r>
        <w:t>Е</w:t>
      </w:r>
      <w:r w:rsidRPr="00FA7B42">
        <w:t>диницы измерения</w:t>
      </w:r>
    </w:p>
    <w:p w:rsidR="00DA6FFC" w:rsidRPr="003E15BF" w:rsidRDefault="00FA7B42" w:rsidP="00FA7B42">
      <w:pPr>
        <w:pStyle w:val="articlemarkru"/>
      </w:pPr>
      <w:r w:rsidRPr="00FA7B42">
        <w:t>Используйте единицы измерений СИ. Английск</w:t>
      </w:r>
      <w:r>
        <w:t>ую</w:t>
      </w:r>
      <w:r w:rsidRPr="00FA7B42">
        <w:t xml:space="preserve"> систему мер разрешается использовать только как зарегистрированный идентификатор, например</w:t>
      </w:r>
      <w:r>
        <w:t>,</w:t>
      </w:r>
      <w:r w:rsidRPr="00FA7B42">
        <w:t xml:space="preserve"> «3,5 дюймовая дискета».</w:t>
      </w:r>
      <w:r w:rsidR="003E15BF">
        <w:t xml:space="preserve"> (</w:t>
      </w:r>
      <w:proofErr w:type="spellStart"/>
      <w:r w:rsidR="003E15BF" w:rsidRPr="003E15BF">
        <w:rPr>
          <w:i/>
        </w:rPr>
        <w:t>article_mark</w:t>
      </w:r>
      <w:proofErr w:type="spellEnd"/>
      <w:r w:rsidR="003E15BF" w:rsidRPr="003E15BF">
        <w:rPr>
          <w:i/>
        </w:rPr>
        <w:t>_</w:t>
      </w:r>
      <w:proofErr w:type="spellStart"/>
      <w:r>
        <w:rPr>
          <w:i/>
          <w:lang w:val="en-US"/>
        </w:rPr>
        <w:t>ru</w:t>
      </w:r>
      <w:proofErr w:type="spellEnd"/>
      <w:r w:rsidR="003E15BF">
        <w:t>)</w:t>
      </w:r>
    </w:p>
    <w:p w:rsidR="003E15BF" w:rsidRDefault="0047198A" w:rsidP="0047198A">
      <w:pPr>
        <w:pStyle w:val="articlemarkru"/>
      </w:pPr>
      <w:r w:rsidRPr="0047198A">
        <w:t>Не смешивайте полное название единицы и сокращенный вариант, например,</w:t>
      </w:r>
      <w:r w:rsidR="003E15BF" w:rsidRPr="003E15BF">
        <w:t xml:space="preserve"> </w:t>
      </w:r>
      <w:r w:rsidR="003E15BF">
        <w:t>«</w:t>
      </w:r>
      <w:proofErr w:type="spellStart"/>
      <w:r w:rsidR="003E15BF">
        <w:t>Вб</w:t>
      </w:r>
      <w:proofErr w:type="spellEnd"/>
      <w:r w:rsidR="003E15BF">
        <w:t>/м</w:t>
      </w:r>
      <w:r w:rsidR="003E15BF">
        <w:rPr>
          <w:vertAlign w:val="superscript"/>
        </w:rPr>
        <w:t>2</w:t>
      </w:r>
      <w:r w:rsidR="003E15BF">
        <w:t xml:space="preserve">» </w:t>
      </w:r>
      <w:r>
        <w:t>или</w:t>
      </w:r>
      <w:r w:rsidR="003E15BF">
        <w:t xml:space="preserve"> «вебер на квадратн</w:t>
      </w:r>
      <w:r>
        <w:t>ы</w:t>
      </w:r>
      <w:r w:rsidR="003E15BF">
        <w:t xml:space="preserve">й метр», </w:t>
      </w:r>
      <w:r>
        <w:t xml:space="preserve">но никогда </w:t>
      </w:r>
      <w:r w:rsidR="003E15BF">
        <w:t>«вебер/м</w:t>
      </w:r>
      <w:r w:rsidR="003E15BF">
        <w:rPr>
          <w:vertAlign w:val="superscript"/>
        </w:rPr>
        <w:t>2</w:t>
      </w:r>
      <w:r w:rsidR="003E15BF">
        <w:t>».</w:t>
      </w:r>
    </w:p>
    <w:p w:rsidR="003E15BF" w:rsidRPr="003E15BF" w:rsidRDefault="0047198A" w:rsidP="0047198A">
      <w:pPr>
        <w:pStyle w:val="articlemarkru"/>
      </w:pPr>
      <w:r w:rsidRPr="0047198A">
        <w:lastRenderedPageBreak/>
        <w:t>Используйте ноль в десятичных значениях</w:t>
      </w:r>
      <w:r w:rsidR="003E15BF">
        <w:t xml:space="preserve">: «0,25» </w:t>
      </w:r>
      <w:r>
        <w:t>вместо</w:t>
      </w:r>
      <w:r w:rsidR="003E15BF">
        <w:t xml:space="preserve"> «,25». </w:t>
      </w:r>
      <w:r w:rsidR="0011432C" w:rsidRPr="0047198A">
        <w:t>Используйте</w:t>
      </w:r>
      <w:r w:rsidR="003E15BF">
        <w:t xml:space="preserve"> «см</w:t>
      </w:r>
      <w:r w:rsidR="003E15BF">
        <w:rPr>
          <w:vertAlign w:val="superscript"/>
        </w:rPr>
        <w:t>3</w:t>
      </w:r>
      <w:r w:rsidR="003E15BF">
        <w:t xml:space="preserve">» </w:t>
      </w:r>
      <w:r w:rsidR="0011432C">
        <w:t>вместо</w:t>
      </w:r>
      <w:r w:rsidR="003E15BF">
        <w:t xml:space="preserve"> «</w:t>
      </w:r>
      <w:proofErr w:type="spellStart"/>
      <w:r w:rsidR="003E15BF">
        <w:t>сс</w:t>
      </w:r>
      <w:proofErr w:type="spellEnd"/>
      <w:r w:rsidR="003E15BF">
        <w:t>»</w:t>
      </w:r>
      <w:r w:rsidR="000675B7">
        <w:t>.</w:t>
      </w:r>
    </w:p>
    <w:p w:rsidR="003E15BF" w:rsidRDefault="000675B7" w:rsidP="00A75D35">
      <w:pPr>
        <w:pStyle w:val="articleheading2ru"/>
      </w:pPr>
      <w:r>
        <w:t>Формул</w:t>
      </w:r>
      <w:r w:rsidR="0047198A">
        <w:t>ы</w:t>
      </w:r>
    </w:p>
    <w:p w:rsidR="000675B7" w:rsidRDefault="0047198A" w:rsidP="00A75D35">
      <w:pPr>
        <w:pStyle w:val="articletextru"/>
      </w:pPr>
      <w:r w:rsidRPr="0047198A">
        <w:t>Форматирования формул выпадает из этого шаблона, поэтому все настройки Вам придется проводить самостоятельно.</w:t>
      </w:r>
    </w:p>
    <w:p w:rsidR="00E81F24" w:rsidRDefault="0047198A" w:rsidP="00A75D35">
      <w:pPr>
        <w:pStyle w:val="articletextru"/>
      </w:pPr>
      <w:r>
        <w:t>Требования</w:t>
      </w:r>
      <w:r w:rsidR="00E81F24">
        <w:t>:</w:t>
      </w:r>
    </w:p>
    <w:p w:rsidR="00E81F24" w:rsidRDefault="0047198A" w:rsidP="0047198A">
      <w:pPr>
        <w:pStyle w:val="articlemarkru"/>
      </w:pPr>
      <w:r w:rsidRPr="0047198A">
        <w:t xml:space="preserve">Формулы должны быть набраны в редакторе формул </w:t>
      </w:r>
      <w:proofErr w:type="spellStart"/>
      <w:r w:rsidRPr="0047198A">
        <w:t>MicrosoftEquation</w:t>
      </w:r>
      <w:proofErr w:type="spellEnd"/>
      <w:r w:rsidRPr="0047198A">
        <w:t xml:space="preserve"> 3.0 и выше или </w:t>
      </w:r>
      <w:proofErr w:type="spellStart"/>
      <w:r w:rsidRPr="0047198A">
        <w:t>MathType</w:t>
      </w:r>
      <w:proofErr w:type="spellEnd"/>
      <w:r w:rsidRPr="0047198A">
        <w:t xml:space="preserve"> 4.0 </w:t>
      </w:r>
      <w:proofErr w:type="spellStart"/>
      <w:r w:rsidRPr="0047198A">
        <w:t>Equation</w:t>
      </w:r>
      <w:proofErr w:type="spellEnd"/>
      <w:r w:rsidRPr="0047198A">
        <w:t xml:space="preserve"> и выше.</w:t>
      </w:r>
    </w:p>
    <w:p w:rsidR="00E81F24" w:rsidRPr="00E81F24" w:rsidRDefault="0047198A" w:rsidP="0047198A">
      <w:pPr>
        <w:pStyle w:val="articlemarkru"/>
      </w:pPr>
      <w:r w:rsidRPr="0047198A">
        <w:t>Формулы не должны по ширине превышать 7 см (в отдельных случаях разрешается использовать формулы на всю ширину листа)</w:t>
      </w:r>
      <w:r>
        <w:rPr>
          <w:lang w:val="uk-UA"/>
        </w:rPr>
        <w:t>.</w:t>
      </w:r>
    </w:p>
    <w:p w:rsidR="00E81F24" w:rsidRDefault="0047198A" w:rsidP="0047198A">
      <w:pPr>
        <w:pStyle w:val="articlemarkru"/>
      </w:pPr>
      <w:r w:rsidRPr="0047198A">
        <w:t>Формулы, на которые есть ссылки в тексте, необходимо нумеровать. Номер пишется не в формуле, а за ее пределами и отделяется одним знаком табуляции.</w:t>
      </w:r>
    </w:p>
    <w:p w:rsidR="00E81F24" w:rsidRDefault="0047198A" w:rsidP="0047198A">
      <w:pPr>
        <w:pStyle w:val="articlemarkru"/>
      </w:pPr>
      <w:r w:rsidRPr="0047198A">
        <w:t xml:space="preserve">Ссылка на формулу в тексте выглядят (1), (2-4) и, по возможности, представленные в виде гиперссылок (встроенные средства MS WORD или возможностями </w:t>
      </w:r>
      <w:proofErr w:type="spellStart"/>
      <w:r w:rsidRPr="0047198A">
        <w:t>MathType</w:t>
      </w:r>
      <w:proofErr w:type="spellEnd"/>
      <w:r w:rsidRPr="0047198A">
        <w:t>)</w:t>
      </w:r>
      <w:r>
        <w:t>.</w:t>
      </w:r>
    </w:p>
    <w:p w:rsidR="00E81F24" w:rsidRDefault="0047198A" w:rsidP="0047198A">
      <w:pPr>
        <w:pStyle w:val="articlemarkru"/>
      </w:pPr>
      <w:r w:rsidRPr="0047198A">
        <w:t>Выравнивание нумерации по правому краю</w:t>
      </w:r>
      <w:r>
        <w:t>.</w:t>
      </w:r>
    </w:p>
    <w:p w:rsidR="00E81F24" w:rsidRDefault="00BC4124" w:rsidP="00BC4124">
      <w:pPr>
        <w:pStyle w:val="articlemarkru"/>
      </w:pPr>
      <w:r w:rsidRPr="00BC4124">
        <w:t>Формула является частью текста, поэтому после формулы должен стоять смысловой знак: если дальше идет новое предложение, то точка; если дальше идет разъяснение, то запятая</w:t>
      </w:r>
      <w:r>
        <w:t>.</w:t>
      </w:r>
    </w:p>
    <w:p w:rsidR="00E81F24" w:rsidRDefault="00BC4124" w:rsidP="00BC4124">
      <w:pPr>
        <w:pStyle w:val="articlemarkru"/>
      </w:pPr>
      <w:r w:rsidRPr="00BC4124">
        <w:t>Латинские буквы, используемые в индексах, набираются курсивом, если они буквами обозначений величин или порядковым номером, в других случаях - прямым шрифтом.</w:t>
      </w:r>
    </w:p>
    <w:p w:rsidR="00E81F24" w:rsidRDefault="00BC4124" w:rsidP="00BC4124">
      <w:pPr>
        <w:pStyle w:val="articlemarkru"/>
      </w:pPr>
      <w:r w:rsidRPr="00BC4124">
        <w:t>Буквы украинского, российского и греческого алфавитов, а также цифры, которые используются в индексах, набираются прямым шрифтом.</w:t>
      </w:r>
    </w:p>
    <w:p w:rsidR="00E81F24" w:rsidRDefault="00BC4124" w:rsidP="00BC4124">
      <w:pPr>
        <w:pStyle w:val="articlemarkru"/>
      </w:pPr>
      <w:r w:rsidRPr="00BC4124">
        <w:t>Скобки в формулах и уравнениях следует, в первую очередь, использовать круглые () затем - квадратные [] и фигурные {}. Разрешается в одной и той же формуле несколько раз пользоваться круглыми скобками.</w:t>
      </w:r>
    </w:p>
    <w:p w:rsidR="00E81F24" w:rsidRDefault="00BC4124" w:rsidP="00BC4124">
      <w:pPr>
        <w:pStyle w:val="articlemarkru"/>
      </w:pPr>
      <w:r w:rsidRPr="00BC4124">
        <w:t>Обозначения единиц физических величин следует выполнять прямым шрифтом и размещать в одну строку с их числовыми значениями</w:t>
      </w:r>
      <w:r w:rsidR="007936C8" w:rsidRPr="007936C8">
        <w:t>.</w:t>
      </w:r>
    </w:p>
    <w:p w:rsidR="00E81F24" w:rsidRDefault="00BC4124" w:rsidP="00BC4124">
      <w:pPr>
        <w:pStyle w:val="articlemarkru"/>
      </w:pPr>
      <w:r w:rsidRPr="00BC4124">
        <w:t>Между последней цифрой и обозначением единицы измерения следует оставлять пробел (за исключением обозначений единиц плоского угла - угловых градуса, минуты, секунды).</w:t>
      </w:r>
    </w:p>
    <w:p w:rsidR="00E81F24" w:rsidRDefault="00BC4124" w:rsidP="00BC4124">
      <w:pPr>
        <w:pStyle w:val="articlemarkru"/>
      </w:pPr>
      <w:r w:rsidRPr="00BC4124">
        <w:t>В числах с десятичными дробями целая часть числа от дробной отделяется запятой, а не точкой.</w:t>
      </w:r>
    </w:p>
    <w:p w:rsidR="00E81F24" w:rsidRDefault="00BC4124" w:rsidP="00BC4124">
      <w:pPr>
        <w:pStyle w:val="articlemarkru"/>
      </w:pPr>
      <w:r w:rsidRPr="00BC4124">
        <w:t xml:space="preserve">Объяснение значений символов и числовых коэффициентов, входящих в формулу или </w:t>
      </w:r>
      <w:r w:rsidRPr="00BC4124">
        <w:t>уравнение, следует приводить непосредственно под формулой в той последовательности, в которой они представлены в формуле или уравнении.</w:t>
      </w:r>
    </w:p>
    <w:p w:rsidR="00E81F24" w:rsidRDefault="00BC4124" w:rsidP="00BC4124">
      <w:pPr>
        <w:pStyle w:val="articlemarkru"/>
      </w:pPr>
      <w:r w:rsidRPr="00BC4124">
        <w:t>Все химические формулы пишутся буквами латинского алфавита и подаются в тексте прямым шрифтом. Формулы химических величин размещаются в тексте после их наименований, а не отделяя их запятыми или скобками.</w:t>
      </w:r>
    </w:p>
    <w:p w:rsidR="00E81F24" w:rsidRDefault="00BC4124" w:rsidP="00A75D35">
      <w:pPr>
        <w:pStyle w:val="articletextru"/>
      </w:pPr>
      <w:r w:rsidRPr="00BC4124">
        <w:t>При наборе формул необходимо установить следующие параметры в редакторе формул:</w:t>
      </w:r>
    </w:p>
    <w:p w:rsidR="00E81F24" w:rsidRDefault="00E81F24" w:rsidP="00A75D35">
      <w:pPr>
        <w:pStyle w:val="articletextru"/>
      </w:pPr>
      <w:r>
        <w:t>шрифт:</w:t>
      </w:r>
    </w:p>
    <w:p w:rsidR="00E81F24" w:rsidRPr="00EA145E" w:rsidRDefault="00BC4124" w:rsidP="00BC4124">
      <w:pPr>
        <w:pStyle w:val="articlemarkru"/>
      </w:pPr>
      <w:r w:rsidRPr="00BC4124">
        <w:t xml:space="preserve">текст, функции и числа набираются шрифтом </w:t>
      </w:r>
      <w:proofErr w:type="spellStart"/>
      <w:r w:rsidRPr="00BC4124">
        <w:t>Times</w:t>
      </w:r>
      <w:proofErr w:type="spellEnd"/>
      <w:r w:rsidRPr="00BC4124">
        <w:t xml:space="preserve"> </w:t>
      </w:r>
      <w:proofErr w:type="spellStart"/>
      <w:r w:rsidRPr="00BC4124">
        <w:t>New</w:t>
      </w:r>
      <w:proofErr w:type="spellEnd"/>
      <w:r w:rsidRPr="00BC4124">
        <w:t xml:space="preserve"> </w:t>
      </w:r>
      <w:proofErr w:type="spellStart"/>
      <w:r w:rsidRPr="00BC4124">
        <w:t>Roman</w:t>
      </w:r>
      <w:proofErr w:type="spellEnd"/>
      <w:r w:rsidRPr="00BC4124">
        <w:t>;</w:t>
      </w:r>
    </w:p>
    <w:p w:rsidR="00E81F24" w:rsidRDefault="00BC4124" w:rsidP="00BC4124">
      <w:pPr>
        <w:pStyle w:val="articlemarkru"/>
      </w:pPr>
      <w:r>
        <w:t>переменные –</w:t>
      </w:r>
      <w:r w:rsidRPr="00BC4124">
        <w:t xml:space="preserve"> курсивом</w:t>
      </w:r>
      <w:r w:rsidR="00E81F24">
        <w:t xml:space="preserve"> </w:t>
      </w:r>
      <w:proofErr w:type="spellStart"/>
      <w:r w:rsidR="00EA145E">
        <w:t>Times</w:t>
      </w:r>
      <w:proofErr w:type="spellEnd"/>
      <w:r w:rsidR="00EA145E">
        <w:t xml:space="preserve"> </w:t>
      </w:r>
      <w:proofErr w:type="spellStart"/>
      <w:r w:rsidR="00EA145E">
        <w:t>New</w:t>
      </w:r>
      <w:proofErr w:type="spellEnd"/>
      <w:r w:rsidR="00EA145E">
        <w:t xml:space="preserve"> </w:t>
      </w:r>
      <w:proofErr w:type="spellStart"/>
      <w:r w:rsidR="00EA145E">
        <w:t>Roman</w:t>
      </w:r>
      <w:proofErr w:type="spellEnd"/>
      <w:r w:rsidR="00E81F24">
        <w:t>;</w:t>
      </w:r>
    </w:p>
    <w:p w:rsidR="00E81F24" w:rsidRDefault="00BC4124" w:rsidP="00BC4124">
      <w:pPr>
        <w:pStyle w:val="articlemarkru"/>
      </w:pPr>
      <w:r>
        <w:t>матрица-</w:t>
      </w:r>
      <w:r w:rsidRPr="00BC4124">
        <w:t xml:space="preserve">вектор </w:t>
      </w:r>
      <w:r>
        <w:t>–</w:t>
      </w:r>
      <w:r w:rsidRPr="00BC4124">
        <w:t xml:space="preserve"> полужирным</w:t>
      </w:r>
      <w:r w:rsidR="00E81F24">
        <w:t xml:space="preserve"> </w:t>
      </w:r>
      <w:proofErr w:type="spellStart"/>
      <w:r w:rsidR="00EA145E">
        <w:t>Times</w:t>
      </w:r>
      <w:proofErr w:type="spellEnd"/>
      <w:r w:rsidR="00EA145E">
        <w:t xml:space="preserve"> </w:t>
      </w:r>
      <w:proofErr w:type="spellStart"/>
      <w:r w:rsidR="00EA145E">
        <w:t>New</w:t>
      </w:r>
      <w:proofErr w:type="spellEnd"/>
      <w:r w:rsidR="00EA145E">
        <w:t xml:space="preserve"> </w:t>
      </w:r>
      <w:proofErr w:type="spellStart"/>
      <w:r w:rsidR="00EA145E">
        <w:t>Roman</w:t>
      </w:r>
      <w:proofErr w:type="spellEnd"/>
      <w:r w:rsidR="00E81F24">
        <w:t>;</w:t>
      </w:r>
    </w:p>
    <w:p w:rsidR="00E81F24" w:rsidRDefault="009511CC" w:rsidP="009511CC">
      <w:pPr>
        <w:pStyle w:val="articlemarkru"/>
      </w:pPr>
      <w:r w:rsidRPr="009511CC">
        <w:t>греческие буквы и символы</w:t>
      </w:r>
      <w:r w:rsidR="00BC4124">
        <w:t xml:space="preserve"> –</w:t>
      </w:r>
      <w:r w:rsidR="00E81F24">
        <w:t xml:space="preserve"> шрифтом </w:t>
      </w:r>
      <w:proofErr w:type="spellStart"/>
      <w:r w:rsidR="00E81F24">
        <w:t>Symbol</w:t>
      </w:r>
      <w:proofErr w:type="spellEnd"/>
      <w:r w:rsidR="00E81F24">
        <w:t>.</w:t>
      </w:r>
    </w:p>
    <w:p w:rsidR="00E81F24" w:rsidRDefault="009511CC" w:rsidP="00A75D35">
      <w:pPr>
        <w:pStyle w:val="articletextru"/>
      </w:pPr>
      <w:r w:rsidRPr="009511CC">
        <w:t>Размер</w:t>
      </w:r>
      <w:r w:rsidR="00E81F24">
        <w:t xml:space="preserve"> (кегль):</w:t>
      </w:r>
    </w:p>
    <w:p w:rsidR="00E81F24" w:rsidRDefault="009511CC" w:rsidP="009511CC">
      <w:pPr>
        <w:pStyle w:val="articlemarkru"/>
      </w:pPr>
      <w:r w:rsidRPr="009511CC">
        <w:t>обычный символ</w:t>
      </w:r>
      <w:r w:rsidR="00E81F24">
        <w:t xml:space="preserve"> </w:t>
      </w:r>
      <w:r w:rsidR="00BC4124">
        <w:t>–</w:t>
      </w:r>
      <w:r w:rsidR="00E81F24">
        <w:t xml:space="preserve"> 10 </w:t>
      </w:r>
      <w:proofErr w:type="spellStart"/>
      <w:r w:rsidR="00E81F24">
        <w:t>pt</w:t>
      </w:r>
      <w:proofErr w:type="spellEnd"/>
      <w:r w:rsidR="00E81F24">
        <w:t>;</w:t>
      </w:r>
    </w:p>
    <w:p w:rsidR="00E81F24" w:rsidRDefault="009511CC" w:rsidP="009511CC">
      <w:pPr>
        <w:pStyle w:val="articlemarkru"/>
      </w:pPr>
      <w:r w:rsidRPr="009511CC">
        <w:t>большой индекс</w:t>
      </w:r>
      <w:r w:rsidR="00E81F24">
        <w:t xml:space="preserve"> </w:t>
      </w:r>
      <w:r w:rsidR="00BC4124">
        <w:t>–</w:t>
      </w:r>
      <w:r w:rsidR="00E81F24">
        <w:t xml:space="preserve"> 8 </w:t>
      </w:r>
      <w:proofErr w:type="spellStart"/>
      <w:r w:rsidR="00E81F24">
        <w:t>pt</w:t>
      </w:r>
      <w:proofErr w:type="spellEnd"/>
      <w:r w:rsidR="00E81F24">
        <w:t>;</w:t>
      </w:r>
    </w:p>
    <w:p w:rsidR="00E81F24" w:rsidRDefault="009511CC" w:rsidP="009511CC">
      <w:pPr>
        <w:pStyle w:val="articlemarkru"/>
      </w:pPr>
      <w:r w:rsidRPr="009511CC">
        <w:t>небольшой индекс</w:t>
      </w:r>
      <w:r w:rsidR="00E81F24">
        <w:t xml:space="preserve"> </w:t>
      </w:r>
      <w:r w:rsidR="00BC4124">
        <w:t xml:space="preserve">– </w:t>
      </w:r>
      <w:r w:rsidR="00E81F24">
        <w:t xml:space="preserve">7 </w:t>
      </w:r>
      <w:proofErr w:type="spellStart"/>
      <w:r w:rsidR="00E81F24">
        <w:t>pt</w:t>
      </w:r>
      <w:proofErr w:type="spellEnd"/>
      <w:r w:rsidR="00E81F24">
        <w:t>;</w:t>
      </w:r>
    </w:p>
    <w:p w:rsidR="00E81F24" w:rsidRDefault="009511CC" w:rsidP="009511CC">
      <w:pPr>
        <w:pStyle w:val="articlemarkru"/>
      </w:pPr>
      <w:r w:rsidRPr="009511CC">
        <w:t>большой символ</w:t>
      </w:r>
      <w:r w:rsidR="00E81F24">
        <w:t xml:space="preserve"> </w:t>
      </w:r>
      <w:r w:rsidR="00BC4124">
        <w:t>–</w:t>
      </w:r>
      <w:r w:rsidR="00E81F24">
        <w:t xml:space="preserve">15 </w:t>
      </w:r>
      <w:proofErr w:type="spellStart"/>
      <w:r w:rsidR="00E81F24">
        <w:t>pt</w:t>
      </w:r>
      <w:proofErr w:type="spellEnd"/>
      <w:r w:rsidR="00E81F24">
        <w:t>;</w:t>
      </w:r>
    </w:p>
    <w:p w:rsidR="00E81F24" w:rsidRDefault="00594409" w:rsidP="00FA7B42">
      <w:pPr>
        <w:pStyle w:val="articlemarkru"/>
      </w:pPr>
      <w:r>
        <w:t>малый</w:t>
      </w:r>
      <w:r w:rsidR="00E81F24">
        <w:t xml:space="preserve"> символ </w:t>
      </w:r>
      <w:r w:rsidR="00BC4124">
        <w:t>–</w:t>
      </w:r>
      <w:r w:rsidR="00E81F24">
        <w:t xml:space="preserve"> 10 </w:t>
      </w:r>
      <w:proofErr w:type="spellStart"/>
      <w:r w:rsidR="00E81F24">
        <w:t>pt</w:t>
      </w:r>
      <w:proofErr w:type="spellEnd"/>
      <w:r w:rsidR="00E81F24">
        <w:t>.</w:t>
      </w:r>
    </w:p>
    <w:p w:rsidR="00E81F24" w:rsidRDefault="00594409" w:rsidP="00A75D35">
      <w:pPr>
        <w:pStyle w:val="articletextru"/>
      </w:pPr>
      <w:r w:rsidRPr="00594409">
        <w:t>Цифры, буквы греческого и готического алфавитов, которые входят в математические формулы и уравнения, набираются прямым шрифтом. Буквы латинского алфавита набираются курсивом.</w:t>
      </w:r>
    </w:p>
    <w:p w:rsidR="00E81F24" w:rsidRDefault="00594409" w:rsidP="00A75D35">
      <w:pPr>
        <w:pStyle w:val="articletextru"/>
      </w:pPr>
      <w:r w:rsidRPr="00594409">
        <w:t xml:space="preserve">Прямым шрифтом латинского алфавита набирают стандартные обозначения математических функций и сокращений, физических величин, например, </w:t>
      </w:r>
      <w:proofErr w:type="spellStart"/>
      <w:r w:rsidRPr="00594409">
        <w:t>cos</w:t>
      </w:r>
      <w:proofErr w:type="spellEnd"/>
      <w:r w:rsidRPr="00594409">
        <w:t xml:space="preserve">, </w:t>
      </w:r>
      <w:proofErr w:type="spellStart"/>
      <w:r w:rsidRPr="00594409">
        <w:t>max</w:t>
      </w:r>
      <w:proofErr w:type="spellEnd"/>
      <w:r w:rsidRPr="00594409">
        <w:t xml:space="preserve">, </w:t>
      </w:r>
      <w:proofErr w:type="spellStart"/>
      <w:r w:rsidRPr="00594409">
        <w:t>const</w:t>
      </w:r>
      <w:proofErr w:type="spellEnd"/>
      <w:r w:rsidRPr="00594409">
        <w:t xml:space="preserve">, </w:t>
      </w:r>
      <w:proofErr w:type="spellStart"/>
      <w:r w:rsidRPr="00594409">
        <w:t>det</w:t>
      </w:r>
      <w:proofErr w:type="spellEnd"/>
      <w:r w:rsidRPr="00594409">
        <w:t xml:space="preserve">, </w:t>
      </w:r>
      <w:proofErr w:type="spellStart"/>
      <w:r w:rsidRPr="00594409">
        <w:t>exp</w:t>
      </w:r>
      <w:proofErr w:type="spellEnd"/>
      <w:r w:rsidRPr="00594409">
        <w:t>.</w:t>
      </w:r>
    </w:p>
    <w:p w:rsidR="00E81F24" w:rsidRDefault="00594409" w:rsidP="00A75D35">
      <w:pPr>
        <w:pStyle w:val="articletextru"/>
      </w:pPr>
      <w:r w:rsidRPr="00594409">
        <w:t>Не рекомендуется:</w:t>
      </w:r>
    </w:p>
    <w:p w:rsidR="00E81F24" w:rsidRDefault="00594409" w:rsidP="00594409">
      <w:pPr>
        <w:pStyle w:val="articlemarkru"/>
      </w:pPr>
      <w:r>
        <w:t>использовать</w:t>
      </w:r>
      <w:r w:rsidRPr="00594409">
        <w:t xml:space="preserve"> одновременно подстрочный и надстрочный индексы (за исключением химических формул)</w:t>
      </w:r>
      <w:r>
        <w:rPr>
          <w:lang w:val="uk-UA"/>
        </w:rPr>
        <w:t>;</w:t>
      </w:r>
    </w:p>
    <w:p w:rsidR="00E81F24" w:rsidRDefault="00594409" w:rsidP="00594409">
      <w:pPr>
        <w:pStyle w:val="articlemarkru"/>
      </w:pPr>
      <w:r w:rsidRPr="00594409">
        <w:t>использовать как индексы более трех букв и цифр.</w:t>
      </w:r>
    </w:p>
    <w:p w:rsidR="00C6796C" w:rsidRDefault="008F056D" w:rsidP="00A75D35">
      <w:pPr>
        <w:pStyle w:val="articletextru"/>
      </w:pPr>
      <w:r>
        <w:t>Примеры формул:</w:t>
      </w:r>
    </w:p>
    <w:bookmarkStart w:id="0" w:name="MTBlankEqn"/>
    <w:p w:rsidR="00C6796C" w:rsidRDefault="0014714C" w:rsidP="007F1EB5">
      <w:pPr>
        <w:pStyle w:val="articleequat"/>
      </w:pPr>
      <w:r w:rsidRPr="0014714C">
        <w:rPr>
          <w:position w:val="-30"/>
        </w:rPr>
        <w:object w:dxaOrig="3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pt;height:36pt" o:ole="">
            <v:imagedata r:id="rId6" o:title=""/>
          </v:shape>
          <o:OLEObject Type="Embed" ProgID="Equation.DSMT4" ShapeID="_x0000_i1025" DrawAspect="Content" ObjectID="_1560944545" r:id="rId7"/>
        </w:object>
      </w:r>
      <w:bookmarkEnd w:id="0"/>
    </w:p>
    <w:p w:rsidR="00E271DD" w:rsidRDefault="00E271DD" w:rsidP="007F1EB5">
      <w:pPr>
        <w:pStyle w:val="articleequat"/>
      </w:pPr>
      <w:r>
        <w:t>(</w:t>
      </w:r>
      <w:proofErr w:type="spellStart"/>
      <w:r w:rsidRPr="00E271DD">
        <w:rPr>
          <w:i/>
        </w:rPr>
        <w:t>article_equat</w:t>
      </w:r>
      <w:proofErr w:type="spellEnd"/>
      <w:r>
        <w:t>)</w:t>
      </w:r>
    </w:p>
    <w:p w:rsidR="0075158A" w:rsidRDefault="0075158A" w:rsidP="007F1EB5">
      <w:pPr>
        <w:pStyle w:val="articleequatnum"/>
      </w:pPr>
      <w:r>
        <w:tab/>
      </w:r>
      <w:r w:rsidR="0014714C" w:rsidRPr="0014714C">
        <w:rPr>
          <w:position w:val="-32"/>
        </w:rPr>
        <w:object w:dxaOrig="2460" w:dyaOrig="740">
          <v:shape id="_x0000_i1026" type="#_x0000_t75" style="width:123pt;height:37pt" o:ole="">
            <v:imagedata r:id="rId8" o:title=""/>
          </v:shape>
          <o:OLEObject Type="Embed" ProgID="Equation.DSMT4" ShapeID="_x0000_i1026" DrawAspect="Content" ObjectID="_1560944546" r:id="rId9"/>
        </w:object>
      </w:r>
      <w:r>
        <w:tab/>
      </w:r>
      <w:r w:rsidR="007F1EB5">
        <w:fldChar w:fldCharType="begin"/>
      </w:r>
      <w:r w:rsidR="007F1EB5">
        <w:instrText xml:space="preserve"> MACROBUTTON MTPlaceRef \* MERGEFORMAT </w:instrText>
      </w:r>
      <w:r w:rsidR="007F1EB5">
        <w:fldChar w:fldCharType="begin"/>
      </w:r>
      <w:r w:rsidR="007F1EB5">
        <w:instrText xml:space="preserve"> SEQ MTEqn \h \* MERGEFORMAT </w:instrText>
      </w:r>
      <w:r w:rsidR="007F1EB5">
        <w:fldChar w:fldCharType="end"/>
      </w:r>
      <w:r w:rsidR="007F1EB5">
        <w:instrText>(</w:instrText>
      </w:r>
      <w:fldSimple w:instr=" SEQ MTEqn \c \* Arabic \* MERGEFORMAT ">
        <w:r w:rsidR="007F1EB5">
          <w:rPr>
            <w:noProof/>
          </w:rPr>
          <w:instrText>1</w:instrText>
        </w:r>
      </w:fldSimple>
      <w:r w:rsidR="007F1EB5">
        <w:instrText>)</w:instrText>
      </w:r>
      <w:r w:rsidR="007F1EB5">
        <w:fldChar w:fldCharType="end"/>
      </w:r>
    </w:p>
    <w:p w:rsidR="00E271DD" w:rsidRDefault="00E271DD" w:rsidP="007F1EB5">
      <w:pPr>
        <w:pStyle w:val="articleequatnum"/>
      </w:pPr>
      <w:r>
        <w:t>(</w:t>
      </w:r>
      <w:proofErr w:type="spellStart"/>
      <w:r w:rsidRPr="00E271DD">
        <w:rPr>
          <w:i/>
        </w:rPr>
        <w:t>article_equat_num</w:t>
      </w:r>
      <w:proofErr w:type="spellEnd"/>
      <w:r>
        <w:t>)</w:t>
      </w:r>
    </w:p>
    <w:p w:rsidR="007F1EB5" w:rsidRDefault="007F1EB5" w:rsidP="007F1EB5">
      <w:pPr>
        <w:rPr>
          <w:lang w:val="en-US"/>
        </w:rPr>
        <w:sectPr w:rsidR="007F1EB5" w:rsidSect="000730AB">
          <w:type w:val="continuous"/>
          <w:pgSz w:w="11906" w:h="16838"/>
          <w:pgMar w:top="1418" w:right="1247" w:bottom="1134" w:left="1247" w:header="709" w:footer="709" w:gutter="0"/>
          <w:cols w:num="2" w:space="284"/>
          <w:docGrid w:linePitch="360"/>
        </w:sectPr>
      </w:pPr>
    </w:p>
    <w:p w:rsidR="007F1EB5" w:rsidRDefault="0014714C" w:rsidP="007F1EB5">
      <w:pPr>
        <w:pStyle w:val="articleequat"/>
      </w:pPr>
      <w:r w:rsidRPr="0014714C">
        <w:rPr>
          <w:position w:val="-38"/>
        </w:rPr>
        <w:object w:dxaOrig="8160" w:dyaOrig="859">
          <v:shape id="_x0000_i1027" type="#_x0000_t75" style="width:408pt;height:43pt" o:ole="">
            <v:imagedata r:id="rId10" o:title=""/>
          </v:shape>
          <o:OLEObject Type="Embed" ProgID="Equation.DSMT4" ShapeID="_x0000_i1027" DrawAspect="Content" ObjectID="_1560944547" r:id="rId11"/>
        </w:object>
      </w:r>
    </w:p>
    <w:p w:rsidR="00E271DD" w:rsidRDefault="00E271DD" w:rsidP="007F1EB5">
      <w:pPr>
        <w:pStyle w:val="articleequat"/>
      </w:pPr>
      <w:r>
        <w:t>(</w:t>
      </w:r>
      <w:proofErr w:type="spellStart"/>
      <w:r w:rsidRPr="00E271DD">
        <w:rPr>
          <w:i/>
        </w:rPr>
        <w:t>article_equat</w:t>
      </w:r>
      <w:proofErr w:type="spellEnd"/>
      <w:r>
        <w:t>)</w:t>
      </w:r>
    </w:p>
    <w:p w:rsidR="007F1EB5" w:rsidRDefault="007F1EB5" w:rsidP="00E271DD">
      <w:pPr>
        <w:pStyle w:val="articleequatnumbig"/>
      </w:pPr>
      <w:r>
        <w:tab/>
      </w:r>
      <w:r w:rsidR="0014714C" w:rsidRPr="0014714C">
        <w:rPr>
          <w:position w:val="-40"/>
        </w:rPr>
        <w:object w:dxaOrig="5940" w:dyaOrig="900">
          <v:shape id="_x0000_i1028" type="#_x0000_t75" style="width:297pt;height:45pt" o:ole="">
            <v:imagedata r:id="rId12" o:title=""/>
          </v:shape>
          <o:OLEObject Type="Embed" ProgID="Equation.DSMT4" ShapeID="_x0000_i1028" DrawAspect="Content" ObjectID="_1560944548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E271DD" w:rsidRDefault="00E271DD" w:rsidP="00E271DD">
      <w:pPr>
        <w:pStyle w:val="articleequatnumbig"/>
      </w:pPr>
      <w:r>
        <w:t>(</w:t>
      </w:r>
      <w:proofErr w:type="spellStart"/>
      <w:r w:rsidRPr="00E271DD">
        <w:rPr>
          <w:i/>
        </w:rPr>
        <w:t>article_equat_num_big</w:t>
      </w:r>
      <w:proofErr w:type="spellEnd"/>
      <w:r>
        <w:t>)</w:t>
      </w:r>
    </w:p>
    <w:p w:rsidR="007F1EB5" w:rsidRPr="007F1EB5" w:rsidRDefault="007F1EB5" w:rsidP="007F1EB5">
      <w:pPr>
        <w:rPr>
          <w:lang w:val="en-US"/>
        </w:rPr>
      </w:pPr>
    </w:p>
    <w:p w:rsidR="007F1EB5" w:rsidRDefault="007F1EB5" w:rsidP="00A75D35">
      <w:pPr>
        <w:pStyle w:val="articleheading2ru"/>
        <w:sectPr w:rsidR="007F1EB5" w:rsidSect="007F1EB5">
          <w:type w:val="continuous"/>
          <w:pgSz w:w="11906" w:h="16838"/>
          <w:pgMar w:top="1418" w:right="1247" w:bottom="1134" w:left="1247" w:header="709" w:footer="709" w:gutter="0"/>
          <w:cols w:space="284"/>
          <w:docGrid w:linePitch="360"/>
        </w:sectPr>
      </w:pPr>
    </w:p>
    <w:p w:rsidR="00E81F24" w:rsidRDefault="008F056D" w:rsidP="00A75D35">
      <w:pPr>
        <w:pStyle w:val="articleheading2ru"/>
      </w:pPr>
      <w:r>
        <w:t>Рисунки и Таблицы</w:t>
      </w:r>
    </w:p>
    <w:p w:rsidR="00EA145E" w:rsidRDefault="008F056D" w:rsidP="008F056D">
      <w:pPr>
        <w:pStyle w:val="articleenumru"/>
      </w:pPr>
      <w:r w:rsidRPr="008F056D">
        <w:t>Располагайте таблицы и рисунки в начале или конце колонки. Не допускайте их расположение в центре колонки.</w:t>
      </w:r>
      <w:r w:rsidR="005B1AED" w:rsidRPr="005B1AED">
        <w:t xml:space="preserve"> (</w:t>
      </w:r>
      <w:r w:rsidR="005B1AED" w:rsidRPr="005B1AED">
        <w:rPr>
          <w:i/>
          <w:lang w:val="en-US"/>
        </w:rPr>
        <w:t>article</w:t>
      </w:r>
      <w:r w:rsidR="005B1AED" w:rsidRPr="008F056D">
        <w:rPr>
          <w:i/>
        </w:rPr>
        <w:t>_</w:t>
      </w:r>
      <w:proofErr w:type="spellStart"/>
      <w:r w:rsidR="005B1AED" w:rsidRPr="005B1AED">
        <w:rPr>
          <w:i/>
          <w:lang w:val="en-US"/>
        </w:rPr>
        <w:t>enum</w:t>
      </w:r>
      <w:proofErr w:type="spellEnd"/>
      <w:r w:rsidR="005B1AED" w:rsidRPr="008F056D">
        <w:rPr>
          <w:i/>
        </w:rPr>
        <w:t>_</w:t>
      </w:r>
      <w:proofErr w:type="spellStart"/>
      <w:r>
        <w:rPr>
          <w:i/>
          <w:lang w:val="en-US"/>
        </w:rPr>
        <w:t>ru</w:t>
      </w:r>
      <w:proofErr w:type="spellEnd"/>
      <w:r w:rsidR="005B1AED" w:rsidRPr="008F056D">
        <w:t>)</w:t>
      </w:r>
    </w:p>
    <w:p w:rsidR="004352CB" w:rsidRDefault="0072493A" w:rsidP="0072493A">
      <w:pPr>
        <w:pStyle w:val="articleenumru"/>
      </w:pPr>
      <w:r w:rsidRPr="0072493A">
        <w:t>Большие таблицы и рисунки могут занимать ширину двух колонок.</w:t>
      </w:r>
    </w:p>
    <w:p w:rsidR="005B1AED" w:rsidRDefault="00895C9A" w:rsidP="00895C9A">
      <w:pPr>
        <w:pStyle w:val="articleenumru"/>
      </w:pPr>
      <w:r w:rsidRPr="00895C9A">
        <w:t xml:space="preserve">Название рисунка должна быть расположена снизу, а таблицы - сверху. Желательно вносить названия встроенными функциями WORD. Ссылка на </w:t>
      </w:r>
      <w:r>
        <w:rPr>
          <w:lang w:val="en-US"/>
        </w:rPr>
        <w:fldChar w:fldCharType="begin"/>
      </w:r>
      <w:r w:rsidRPr="00895C9A">
        <w:instrText xml:space="preserve"> </w:instrText>
      </w:r>
      <w:r>
        <w:rPr>
          <w:lang w:val="en-US"/>
        </w:rPr>
        <w:instrText>REF</w:instrText>
      </w:r>
      <w:r w:rsidRPr="00895C9A">
        <w:instrText xml:space="preserve"> _</w:instrText>
      </w:r>
      <w:r>
        <w:rPr>
          <w:lang w:val="en-US"/>
        </w:rPr>
        <w:instrText>Ref</w:instrText>
      </w:r>
      <w:r w:rsidRPr="00895C9A">
        <w:instrText>487150621 \</w:instrText>
      </w:r>
      <w:r>
        <w:rPr>
          <w:lang w:val="en-US"/>
        </w:rPr>
        <w:instrText>h</w:instrText>
      </w:r>
      <w:r w:rsidRPr="00895C9A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таблица </w:t>
      </w:r>
      <w:r>
        <w:rPr>
          <w:noProof/>
        </w:rPr>
        <w:t>1</w:t>
      </w:r>
      <w:r>
        <w:rPr>
          <w:lang w:val="en-US"/>
        </w:rPr>
        <w:fldChar w:fldCharType="end"/>
      </w:r>
      <w:r w:rsidRPr="00895C9A">
        <w:t xml:space="preserve"> </w:t>
      </w:r>
      <w:r>
        <w:t>и</w:t>
      </w:r>
      <w:r w:rsidR="007A4F20">
        <w:t xml:space="preserve"> </w:t>
      </w:r>
      <w:r w:rsidR="007A4F20">
        <w:fldChar w:fldCharType="begin"/>
      </w:r>
      <w:r w:rsidR="007A4F20">
        <w:instrText xml:space="preserve"> REF _Ref487054726 \h </w:instrText>
      </w:r>
      <w:r w:rsidR="007A4F20">
        <w:fldChar w:fldCharType="separate"/>
      </w:r>
      <w:r w:rsidR="007A4F20">
        <w:t xml:space="preserve">рис. </w:t>
      </w:r>
      <w:r w:rsidR="007A4F20">
        <w:rPr>
          <w:noProof/>
        </w:rPr>
        <w:t>1</w:t>
      </w:r>
      <w:r w:rsidR="007A4F20">
        <w:fldChar w:fldCharType="end"/>
      </w:r>
      <w:r w:rsidR="007A4F20">
        <w:t xml:space="preserve"> </w:t>
      </w:r>
      <w:r w:rsidRPr="00895C9A">
        <w:t>будут представлены как гиперссылки. Необходимо только самостоятельно выставить размер букв в ссылках «Как в предложении».</w:t>
      </w:r>
    </w:p>
    <w:p w:rsidR="00BD677C" w:rsidRDefault="00895C9A" w:rsidP="00895C9A">
      <w:pPr>
        <w:pStyle w:val="articleenumru"/>
      </w:pPr>
      <w:r w:rsidRPr="00895C9A">
        <w:t xml:space="preserve">Шапка таблицы не </w:t>
      </w:r>
      <w:r>
        <w:t>должна</w:t>
      </w:r>
      <w:r w:rsidRPr="00895C9A">
        <w:t xml:space="preserve"> содержит пустых клеток</w:t>
      </w:r>
      <w:r>
        <w:t>.</w:t>
      </w:r>
    </w:p>
    <w:p w:rsidR="00BD677C" w:rsidRDefault="00895C9A" w:rsidP="00895C9A">
      <w:pPr>
        <w:pStyle w:val="articleenumru"/>
      </w:pPr>
      <w:r w:rsidRPr="00895C9A">
        <w:t>Если в документе таблица разрывается на несколько страниц, повторно делать подпись на новой странице не нужно!</w:t>
      </w:r>
    </w:p>
    <w:p w:rsidR="00BD677C" w:rsidRDefault="00895C9A" w:rsidP="00895C9A">
      <w:pPr>
        <w:pStyle w:val="articleenumru"/>
      </w:pPr>
      <w:r w:rsidRPr="00895C9A">
        <w:t>Все таблицы должны быть расположены вертикально</w:t>
      </w:r>
      <w:r>
        <w:t>.</w:t>
      </w:r>
    </w:p>
    <w:p w:rsidR="00BD677C" w:rsidRDefault="0056498B" w:rsidP="0056498B">
      <w:pPr>
        <w:pStyle w:val="articleenumru"/>
      </w:pPr>
      <w:r w:rsidRPr="0056498B">
        <w:t>Линии границ таблицы, а также толщина линий на рисунках должны быть не менее 1</w:t>
      </w:r>
      <w:r>
        <w:t> </w:t>
      </w:r>
      <w:r w:rsidRPr="0056498B">
        <w:t>пт</w:t>
      </w:r>
      <w:r>
        <w:t>.</w:t>
      </w:r>
    </w:p>
    <w:p w:rsidR="00895C9A" w:rsidRDefault="00895C9A" w:rsidP="00895C9A">
      <w:pPr>
        <w:pStyle w:val="articletableheaderru"/>
      </w:pPr>
      <w:bookmarkStart w:id="1" w:name="_Ref487150621"/>
      <w:r>
        <w:t xml:space="preserve">ТАБЛИЦА </w:t>
      </w:r>
      <w:r>
        <w:fldChar w:fldCharType="begin"/>
      </w:r>
      <w:r w:rsidRPr="00895C9A"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 </w:t>
      </w:r>
      <w:r w:rsidR="0056498B">
        <w:t>Табличные стили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1"/>
        <w:gridCol w:w="1137"/>
        <w:gridCol w:w="1138"/>
        <w:gridCol w:w="1138"/>
      </w:tblGrid>
      <w:tr w:rsidR="005B1AED" w:rsidTr="00895C9A">
        <w:tc>
          <w:tcPr>
            <w:tcW w:w="1131" w:type="dxa"/>
            <w:vMerge w:val="restart"/>
          </w:tcPr>
          <w:p w:rsidR="005B1AED" w:rsidRDefault="0056498B" w:rsidP="004A6AD6">
            <w:pPr>
              <w:pStyle w:val="articletablcolheadru"/>
            </w:pPr>
            <w:r w:rsidRPr="0056498B">
              <w:t>Шапка таблицы</w:t>
            </w:r>
          </w:p>
        </w:tc>
        <w:tc>
          <w:tcPr>
            <w:tcW w:w="3413" w:type="dxa"/>
            <w:gridSpan w:val="3"/>
          </w:tcPr>
          <w:p w:rsidR="005B1AED" w:rsidRDefault="0056498B" w:rsidP="004A6AD6">
            <w:pPr>
              <w:pStyle w:val="articletablcolheadru"/>
            </w:pPr>
            <w:r w:rsidRPr="0056498B">
              <w:t>Шапка таблицы</w:t>
            </w:r>
          </w:p>
        </w:tc>
      </w:tr>
      <w:tr w:rsidR="00BD677C" w:rsidTr="00895C9A">
        <w:tc>
          <w:tcPr>
            <w:tcW w:w="1131" w:type="dxa"/>
            <w:vMerge/>
          </w:tcPr>
          <w:p w:rsidR="005B1AED" w:rsidRDefault="005B1AED" w:rsidP="004742D9">
            <w:pPr>
              <w:pStyle w:val="articletextua"/>
              <w:ind w:firstLine="0"/>
            </w:pPr>
          </w:p>
        </w:tc>
        <w:tc>
          <w:tcPr>
            <w:tcW w:w="1137" w:type="dxa"/>
          </w:tcPr>
          <w:p w:rsidR="005B1AED" w:rsidRDefault="0056498B" w:rsidP="0056498B">
            <w:pPr>
              <w:pStyle w:val="articletablcolsubheadru"/>
            </w:pPr>
            <w:r w:rsidRPr="0056498B">
              <w:t>Подзаголовок колонки</w:t>
            </w:r>
          </w:p>
        </w:tc>
        <w:tc>
          <w:tcPr>
            <w:tcW w:w="1138" w:type="dxa"/>
          </w:tcPr>
          <w:p w:rsidR="005B1AED" w:rsidRDefault="0056498B" w:rsidP="0056498B">
            <w:pPr>
              <w:pStyle w:val="articletablcolsubheadru"/>
            </w:pPr>
            <w:r w:rsidRPr="0056498B">
              <w:t>Подзаголовок колонки</w:t>
            </w:r>
          </w:p>
        </w:tc>
        <w:tc>
          <w:tcPr>
            <w:tcW w:w="1138" w:type="dxa"/>
          </w:tcPr>
          <w:p w:rsidR="005B1AED" w:rsidRDefault="0056498B" w:rsidP="0056498B">
            <w:pPr>
              <w:pStyle w:val="articletablcolsubheadru"/>
            </w:pPr>
            <w:r w:rsidRPr="0056498B">
              <w:t>Подзаголовок колонки</w:t>
            </w:r>
          </w:p>
        </w:tc>
      </w:tr>
      <w:tr w:rsidR="003E743F" w:rsidTr="00895C9A">
        <w:tc>
          <w:tcPr>
            <w:tcW w:w="1131" w:type="dxa"/>
          </w:tcPr>
          <w:p w:rsidR="005B1AED" w:rsidRDefault="00053DB0" w:rsidP="00053DB0">
            <w:pPr>
              <w:pStyle w:val="articletablcopyru"/>
            </w:pPr>
            <w:r>
              <w:t>Д</w:t>
            </w:r>
            <w:r w:rsidR="007B7FBF" w:rsidRPr="007B7FBF">
              <w:t>анные</w:t>
            </w:r>
          </w:p>
        </w:tc>
        <w:tc>
          <w:tcPr>
            <w:tcW w:w="1137" w:type="dxa"/>
          </w:tcPr>
          <w:p w:rsidR="005B1AED" w:rsidRDefault="00053DB0" w:rsidP="00053DB0">
            <w:pPr>
              <w:pStyle w:val="articletablcopyru"/>
            </w:pPr>
            <w:r>
              <w:t>Д</w:t>
            </w:r>
            <w:r w:rsidRPr="007B7FBF">
              <w:t>анные</w:t>
            </w:r>
          </w:p>
        </w:tc>
        <w:tc>
          <w:tcPr>
            <w:tcW w:w="1138" w:type="dxa"/>
          </w:tcPr>
          <w:p w:rsidR="005B1AED" w:rsidRDefault="005B1AED" w:rsidP="00053DB0">
            <w:pPr>
              <w:pStyle w:val="articletablcopyru"/>
            </w:pPr>
          </w:p>
        </w:tc>
        <w:tc>
          <w:tcPr>
            <w:tcW w:w="1138" w:type="dxa"/>
          </w:tcPr>
          <w:p w:rsidR="005B1AED" w:rsidRDefault="005B1AED" w:rsidP="00053DB0">
            <w:pPr>
              <w:pStyle w:val="articletablcopyru"/>
            </w:pPr>
          </w:p>
        </w:tc>
      </w:tr>
    </w:tbl>
    <w:p w:rsidR="004352CB" w:rsidRDefault="00601FA8" w:rsidP="00073689">
      <w:pPr>
        <w:pStyle w:val="articletablfootnoteru"/>
      </w:pPr>
      <w:r w:rsidRPr="00601FA8">
        <w:rPr>
          <w:vertAlign w:val="superscript"/>
        </w:rPr>
        <w:t>a.</w:t>
      </w:r>
      <w:r w:rsidRPr="0014714C">
        <w:tab/>
      </w:r>
      <w:r w:rsidR="00053DB0">
        <w:t xml:space="preserve">Пример </w:t>
      </w:r>
      <w:proofErr w:type="spellStart"/>
      <w:r w:rsidR="00053DB0">
        <w:t>под</w:t>
      </w:r>
      <w:r w:rsidR="00053DB0" w:rsidRPr="00053DB0">
        <w:t>табличного</w:t>
      </w:r>
      <w:proofErr w:type="spellEnd"/>
      <w:r w:rsidR="00053DB0" w:rsidRPr="00053DB0">
        <w:t xml:space="preserve"> надписи</w:t>
      </w:r>
      <w:r w:rsidR="003E743F" w:rsidRPr="0014714C">
        <w:t xml:space="preserve"> (</w:t>
      </w:r>
      <w:proofErr w:type="spellStart"/>
      <w:r w:rsidR="003E743F" w:rsidRPr="00BD677C">
        <w:rPr>
          <w:i/>
        </w:rPr>
        <w:t>article_tabl_footnote</w:t>
      </w:r>
      <w:proofErr w:type="spellEnd"/>
      <w:r w:rsidR="003E743F" w:rsidRPr="00BD677C">
        <w:rPr>
          <w:i/>
        </w:rPr>
        <w:t>_</w:t>
      </w:r>
      <w:proofErr w:type="spellStart"/>
      <w:r w:rsidR="00073689">
        <w:rPr>
          <w:i/>
          <w:lang w:val="en-US"/>
        </w:rPr>
        <w:t>ru</w:t>
      </w:r>
      <w:proofErr w:type="spellEnd"/>
      <w:r w:rsidR="003E743F" w:rsidRPr="00601FA8">
        <w:t>)</w:t>
      </w:r>
    </w:p>
    <w:p w:rsidR="00601FA8" w:rsidRPr="00601FA8" w:rsidRDefault="00BD677C" w:rsidP="00073689">
      <w:pPr>
        <w:pStyle w:val="articletablfootnoteru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FA72F9" wp14:editId="7219726D">
                <wp:simplePos x="0" y="0"/>
                <wp:positionH relativeFrom="column">
                  <wp:posOffset>-10795</wp:posOffset>
                </wp:positionH>
                <wp:positionV relativeFrom="paragraph">
                  <wp:posOffset>1938020</wp:posOffset>
                </wp:positionV>
                <wp:extent cx="29210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6498B" w:rsidRPr="00BD677C" w:rsidRDefault="0056498B" w:rsidP="00347C94">
                            <w:pPr>
                              <w:pStyle w:val="articlefigru"/>
                              <w:rPr>
                                <w:rFonts w:eastAsia="Calibri" w:cs="Arial"/>
                                <w:sz w:val="12"/>
                                <w:szCs w:val="24"/>
                              </w:rPr>
                            </w:pPr>
                            <w:bookmarkStart w:id="2" w:name="_Ref487054726"/>
                            <w:r>
                              <w:t xml:space="preserve">Рис. </w:t>
                            </w:r>
                            <w:r>
                              <w:fldChar w:fldCharType="begin"/>
                            </w:r>
                            <w:r w:rsidRPr="00BD677C">
                              <w:instrText xml:space="preserve"> SEQ Рис.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bookmarkEnd w:id="2"/>
                            <w:r>
                              <w:tab/>
                            </w:r>
                            <w:r w:rsidR="00053DB0">
                              <w:t>Пример названия рисунка</w:t>
                            </w:r>
                            <w:r>
                              <w:t xml:space="preserve"> (</w:t>
                            </w:r>
                            <w:r w:rsidRPr="00BD677C">
                              <w:rPr>
                                <w:i/>
                                <w:lang w:val="en-US"/>
                              </w:rPr>
                              <w:t>article</w:t>
                            </w:r>
                            <w:r w:rsidRPr="00BD677C">
                              <w:rPr>
                                <w:i/>
                              </w:rPr>
                              <w:t>_</w:t>
                            </w:r>
                            <w:r w:rsidRPr="00BD677C">
                              <w:rPr>
                                <w:i/>
                                <w:lang w:val="en-US"/>
                              </w:rPr>
                              <w:t>fig</w:t>
                            </w:r>
                            <w:r w:rsidRPr="00BD677C">
                              <w:rPr>
                                <w:i/>
                              </w:rPr>
                              <w:t>_</w:t>
                            </w:r>
                            <w:r w:rsidR="00347C94">
                              <w:rPr>
                                <w:i/>
                                <w:lang w:val="en-US"/>
                              </w:rPr>
                              <w:t>ru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A72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85pt;margin-top:152.6pt;width:230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" stroked="f">
                <v:textbox style="mso-fit-shape-to-text:t" inset="0,0,0,0">
                  <w:txbxContent>
                    <w:p w:rsidR="0056498B" w:rsidRPr="00BD677C" w:rsidRDefault="0056498B" w:rsidP="00347C94">
                      <w:pPr>
                        <w:pStyle w:val="articlefigru"/>
                        <w:rPr>
                          <w:rFonts w:eastAsia="Calibri" w:cs="Arial"/>
                          <w:sz w:val="12"/>
                          <w:szCs w:val="24"/>
                        </w:rPr>
                      </w:pPr>
                      <w:bookmarkStart w:id="3" w:name="_Ref487054726"/>
                      <w:r>
                        <w:t xml:space="preserve">Рис. </w:t>
                      </w:r>
                      <w:r>
                        <w:fldChar w:fldCharType="begin"/>
                      </w:r>
                      <w:r w:rsidRPr="00BD677C">
                        <w:instrText xml:space="preserve"> SEQ Рис.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bookmarkEnd w:id="3"/>
                      <w:r>
                        <w:tab/>
                      </w:r>
                      <w:r w:rsidR="00053DB0">
                        <w:t>Пример названия рисунка</w:t>
                      </w:r>
                      <w:r>
                        <w:t xml:space="preserve"> (</w:t>
                      </w:r>
                      <w:r w:rsidRPr="00BD677C">
                        <w:rPr>
                          <w:i/>
                          <w:lang w:val="en-US"/>
                        </w:rPr>
                        <w:t>article</w:t>
                      </w:r>
                      <w:r w:rsidRPr="00BD677C">
                        <w:rPr>
                          <w:i/>
                        </w:rPr>
                        <w:t>_</w:t>
                      </w:r>
                      <w:r w:rsidRPr="00BD677C">
                        <w:rPr>
                          <w:i/>
                          <w:lang w:val="en-US"/>
                        </w:rPr>
                        <w:t>fig</w:t>
                      </w:r>
                      <w:r w:rsidRPr="00BD677C">
                        <w:rPr>
                          <w:i/>
                        </w:rPr>
                        <w:t>_</w:t>
                      </w:r>
                      <w:r w:rsidR="00347C94">
                        <w:rPr>
                          <w:i/>
                          <w:lang w:val="en-US"/>
                        </w:rPr>
                        <w:t>ru</w:t>
                      </w:r>
                      <w: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01FA8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172720</wp:posOffset>
                </wp:positionV>
                <wp:extent cx="2921000" cy="1708150"/>
                <wp:effectExtent l="0" t="0" r="12700" b="25400"/>
                <wp:wrapTight wrapText="bothSides">
                  <wp:wrapPolygon edited="0">
                    <wp:start x="0" y="0"/>
                    <wp:lineTo x="0" y="21680"/>
                    <wp:lineTo x="21553" y="21680"/>
                    <wp:lineTo x="21553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B0" w:rsidRDefault="00053DB0" w:rsidP="00053DB0">
                            <w:pPr>
                              <w:pStyle w:val="articletextru"/>
                            </w:pPr>
                            <w:r>
                              <w:t>Рекомендуем для вставки рисунков использовать текстовое поле - поскольку этот метод более стабилен, чем простая вставка рисунка в текст.</w:t>
                            </w:r>
                          </w:p>
                          <w:p w:rsidR="00053DB0" w:rsidRDefault="00053DB0" w:rsidP="00053DB0">
                            <w:pPr>
                              <w:pStyle w:val="articletextru"/>
                            </w:pPr>
                            <w:r>
                              <w:t xml:space="preserve">Рисунки желательно иметь в форматах TIFF или EPS со встроенными шрифтами, разрешением 300 </w:t>
                            </w:r>
                            <w:proofErr w:type="spellStart"/>
                            <w:r>
                              <w:t>dpi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6498B" w:rsidRPr="000E6DEC" w:rsidRDefault="00053DB0" w:rsidP="00053DB0">
                            <w:pPr>
                              <w:pStyle w:val="articletextru"/>
                            </w:pPr>
                            <w:r>
                              <w:t>Для того чтобы рамки поле ввода не были видны - в свойствах выберите Границы - без цвета и без заполнения.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.85pt;margin-top:13.6pt;width:230pt;height:1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">
                <v:textbox>
                  <w:txbxContent>
                    <w:p w:rsidR="00053DB0" w:rsidRDefault="00053DB0" w:rsidP="00053DB0">
                      <w:pPr>
                        <w:pStyle w:val="articletextru"/>
                      </w:pPr>
                      <w:r>
                        <w:t>Рекомендуем для вставки рисунков использовать текстовое поле - поскольку этот метод более стабилен, чем простая вставка рисунка в текст.</w:t>
                      </w:r>
                    </w:p>
                    <w:p w:rsidR="00053DB0" w:rsidRDefault="00053DB0" w:rsidP="00053DB0">
                      <w:pPr>
                        <w:pStyle w:val="articletextru"/>
                      </w:pPr>
                      <w:r>
                        <w:t xml:space="preserve">Рисунки желательно иметь в форматах TIFF или EPS со встроенными шрифтами, разрешением 300 </w:t>
                      </w:r>
                      <w:proofErr w:type="spellStart"/>
                      <w:r>
                        <w:t>dpi</w:t>
                      </w:r>
                      <w:proofErr w:type="spellEnd"/>
                      <w:r>
                        <w:t>.</w:t>
                      </w:r>
                    </w:p>
                    <w:p w:rsidR="0056498B" w:rsidRPr="000E6DEC" w:rsidRDefault="00053DB0" w:rsidP="00053DB0">
                      <w:pPr>
                        <w:pStyle w:val="articletextru"/>
                      </w:pPr>
                      <w:r>
                        <w:t>Для того чтобы рамки поле ввода не были видны - в свойствах выберите Границы - без цвета и без заполнения.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601FA8" w:rsidRPr="00601FA8">
        <w:rPr>
          <w:vertAlign w:val="superscript"/>
        </w:rPr>
        <w:t>b</w:t>
      </w:r>
      <w:proofErr w:type="gramEnd"/>
      <w:r w:rsidR="00601FA8" w:rsidRPr="00BD677C">
        <w:rPr>
          <w:vertAlign w:val="superscript"/>
        </w:rPr>
        <w:t>.</w:t>
      </w:r>
      <w:r w:rsidR="00601FA8" w:rsidRPr="00BD677C">
        <w:tab/>
      </w:r>
      <w:r w:rsidR="00053DB0" w:rsidRPr="00053DB0">
        <w:t>еще объяснение</w:t>
      </w:r>
    </w:p>
    <w:p w:rsidR="003E743F" w:rsidRPr="00BD677C" w:rsidRDefault="00053DB0" w:rsidP="00A75D35">
      <w:pPr>
        <w:pStyle w:val="articletextru"/>
      </w:pPr>
      <w:r w:rsidRPr="00053DB0">
        <w:t xml:space="preserve">Для надписей на рисунках используйте 8пт </w:t>
      </w:r>
      <w:proofErr w:type="spellStart"/>
      <w:r w:rsidRPr="00053DB0">
        <w:t>Times</w:t>
      </w:r>
      <w:proofErr w:type="spellEnd"/>
      <w:r w:rsidRPr="00053DB0">
        <w:t xml:space="preserve"> </w:t>
      </w:r>
      <w:proofErr w:type="spellStart"/>
      <w:r w:rsidRPr="00053DB0">
        <w:t>New</w:t>
      </w:r>
      <w:proofErr w:type="spellEnd"/>
      <w:r w:rsidRPr="00053DB0">
        <w:t xml:space="preserve"> </w:t>
      </w:r>
      <w:proofErr w:type="spellStart"/>
      <w:r w:rsidRPr="00053DB0">
        <w:t>Roman</w:t>
      </w:r>
      <w:proofErr w:type="spellEnd"/>
      <w:r w:rsidRPr="00053DB0">
        <w:t>. В подписях используйте слова вместе с буквами, для большего понимания читателем, например: «Амплитуда» или «Амплитуда А», но не отдельно «А». если используются единицы измерения. Тогда их следует писать в скобках: «Длина (м)»</w:t>
      </w:r>
      <w:r w:rsidR="00BD677C">
        <w:t>.</w:t>
      </w:r>
    </w:p>
    <w:p w:rsidR="005B1AED" w:rsidRDefault="00053DB0" w:rsidP="00053DB0">
      <w:pPr>
        <w:pStyle w:val="articleheading1ru"/>
      </w:pPr>
      <w:r w:rsidRPr="00053DB0">
        <w:t>Использование шаблона</w:t>
      </w:r>
    </w:p>
    <w:p w:rsidR="00E2383B" w:rsidRDefault="00053DB0" w:rsidP="00053DB0">
      <w:pPr>
        <w:pStyle w:val="articleheading2ru"/>
      </w:pPr>
      <w:r>
        <w:t>П</w:t>
      </w:r>
      <w:r w:rsidRPr="00053DB0">
        <w:t>одготовка статьи</w:t>
      </w:r>
    </w:p>
    <w:p w:rsidR="00053DB0" w:rsidRPr="00053DB0" w:rsidRDefault="00053DB0" w:rsidP="00053DB0">
      <w:pPr>
        <w:pStyle w:val="articletextru"/>
      </w:pPr>
      <w:r w:rsidRPr="00053DB0">
        <w:t>Перед тем как форматировать Ваше представление напишите и сохраните статью отдельным документом. Держите текстовую часть и рисунки отдельно к форматированию. Не используйте «жесткие» разрывы абзацы для переноса строк - только в конце абзаца. Не добавляйте любую нумерацию страниц по тексту. Не добавляйте самостоятельно нумерацию разделов - шаблон сделает это за Вас.</w:t>
      </w:r>
    </w:p>
    <w:p w:rsidR="00053DB0" w:rsidRDefault="00053DB0" w:rsidP="00053DB0">
      <w:pPr>
        <w:pStyle w:val="articletextru"/>
      </w:pPr>
      <w:r w:rsidRPr="00053DB0">
        <w:t>Закончит статью и редактирование перед форматированием. Так же, сначала проверьте грамматику и орфографию.</w:t>
      </w:r>
    </w:p>
    <w:p w:rsidR="005B4E84" w:rsidRDefault="00053DB0" w:rsidP="00053DB0">
      <w:pPr>
        <w:pStyle w:val="articleheading2ru"/>
      </w:pPr>
      <w:r w:rsidRPr="00053DB0">
        <w:t>Самые частые ошибки</w:t>
      </w:r>
    </w:p>
    <w:p w:rsidR="005B4E84" w:rsidRDefault="00053DB0" w:rsidP="00053DB0">
      <w:pPr>
        <w:pStyle w:val="articlemarkru"/>
      </w:pPr>
      <w:r w:rsidRPr="00053DB0">
        <w:t>Слово «данные» - имеет множественное значение, а не одно.</w:t>
      </w:r>
    </w:p>
    <w:p w:rsidR="005B4E84" w:rsidRDefault="00053DB0" w:rsidP="00053DB0">
      <w:pPr>
        <w:pStyle w:val="articlemarkru"/>
      </w:pPr>
      <w:r w:rsidRPr="00053DB0">
        <w:t>Подстрочный индекс проницаемости вакуума</w:t>
      </w:r>
      <w:r w:rsidR="005B4E84">
        <w:t xml:space="preserve"> </w:t>
      </w:r>
      <w:r w:rsidR="0014714C" w:rsidRPr="0014714C">
        <w:rPr>
          <w:position w:val="-10"/>
        </w:rPr>
        <w:object w:dxaOrig="279" w:dyaOrig="300">
          <v:shape id="_x0000_i1029" type="#_x0000_t75" style="width:14pt;height:15pt" o:ole="">
            <v:imagedata r:id="rId14" o:title=""/>
          </v:shape>
          <o:OLEObject Type="Embed" ProgID="Equation.DSMT4" ShapeID="_x0000_i1029" DrawAspect="Content" ObjectID="_1560944549" r:id="rId15"/>
        </w:object>
      </w:r>
      <w:r w:rsidR="005B4E84">
        <w:t xml:space="preserve"> </w:t>
      </w:r>
      <w:r w:rsidRPr="00053DB0">
        <w:t xml:space="preserve">и других известных научных констант </w:t>
      </w:r>
      <w:r>
        <w:t xml:space="preserve">– </w:t>
      </w:r>
      <w:r w:rsidRPr="00053DB0">
        <w:t>«ноль», а не маленькая буква «о»</w:t>
      </w:r>
      <w:r w:rsidR="00135115" w:rsidRPr="00135115">
        <w:t>.</w:t>
      </w:r>
    </w:p>
    <w:p w:rsidR="00DE159A" w:rsidRDefault="004A2D76" w:rsidP="004A2D76">
      <w:pPr>
        <w:pStyle w:val="articlemarkru"/>
      </w:pPr>
      <w:r w:rsidRPr="004A2D76">
        <w:t>Проверьте, все ли использованы в формулах индексы описаны после формулы (если они не были определены ранее).</w:t>
      </w:r>
    </w:p>
    <w:p w:rsidR="00DE159A" w:rsidRDefault="004A2D76" w:rsidP="004A2D76">
      <w:pPr>
        <w:pStyle w:val="articlemarkru"/>
      </w:pPr>
      <w:r w:rsidRPr="004A2D76">
        <w:t>Результаты представлены на рисунках должны быть хорошо описаны в статье.</w:t>
      </w:r>
      <w:r w:rsidR="00DE159A">
        <w:t xml:space="preserve"> </w:t>
      </w:r>
      <w:r w:rsidRPr="004A2D76">
        <w:t>Если рисунок не относится к полученным результатам и приведен в научной литературе - лучше просто использовать ссылку на него.</w:t>
      </w:r>
    </w:p>
    <w:p w:rsidR="005B4E84" w:rsidRDefault="004A2D76" w:rsidP="004A2D76">
      <w:pPr>
        <w:pStyle w:val="articleheading2ru"/>
      </w:pPr>
      <w:r w:rsidRPr="004A2D76">
        <w:t xml:space="preserve">Авторы и </w:t>
      </w:r>
      <w:proofErr w:type="spellStart"/>
      <w:r w:rsidRPr="004A2D76">
        <w:t>Аффилиация</w:t>
      </w:r>
      <w:proofErr w:type="spellEnd"/>
    </w:p>
    <w:p w:rsidR="00887AB1" w:rsidRDefault="00887AB1" w:rsidP="00887AB1">
      <w:pPr>
        <w:pStyle w:val="articletextru"/>
      </w:pPr>
      <w:r>
        <w:t xml:space="preserve">Шаблон построен таким образом, чтобы не повторять одну </w:t>
      </w:r>
      <w:proofErr w:type="spellStart"/>
      <w:r>
        <w:t>афиляции</w:t>
      </w:r>
      <w:proofErr w:type="spellEnd"/>
      <w:r>
        <w:t xml:space="preserve"> для нескольких авторов. Пожалуйста формируйте </w:t>
      </w:r>
      <w:proofErr w:type="spellStart"/>
      <w:r>
        <w:t>афиляции</w:t>
      </w:r>
      <w:proofErr w:type="spellEnd"/>
      <w:r>
        <w:t xml:space="preserve"> максимально сжато, например, не делайте разницу между отделами одной организации.</w:t>
      </w:r>
    </w:p>
    <w:p w:rsidR="00887AB1" w:rsidRDefault="00887AB1" w:rsidP="00887AB1">
      <w:pPr>
        <w:pStyle w:val="articletextru"/>
      </w:pPr>
      <w:r>
        <w:t xml:space="preserve">Вы можете добавлять и удалять лишние поля для </w:t>
      </w:r>
      <w:proofErr w:type="spellStart"/>
      <w:r>
        <w:t>афиляций</w:t>
      </w:r>
      <w:proofErr w:type="spellEnd"/>
      <w:r>
        <w:t xml:space="preserve"> в этом шаблоне.</w:t>
      </w:r>
    </w:p>
    <w:p w:rsidR="00CF3BA2" w:rsidRDefault="00887AB1" w:rsidP="00887AB1">
      <w:pPr>
        <w:pStyle w:val="articleheading2ru"/>
      </w:pPr>
      <w:r>
        <w:t>И</w:t>
      </w:r>
      <w:r w:rsidRPr="00887AB1">
        <w:t>дентификация разделов</w:t>
      </w:r>
    </w:p>
    <w:p w:rsidR="00887AB1" w:rsidRDefault="00887AB1" w:rsidP="00887AB1">
      <w:pPr>
        <w:pStyle w:val="articletextru"/>
      </w:pPr>
      <w:r>
        <w:lastRenderedPageBreak/>
        <w:t xml:space="preserve">Заголовки </w:t>
      </w:r>
      <w:r w:rsidR="007F0B43" w:rsidRPr="0037424B">
        <w:t>—</w:t>
      </w:r>
      <w:r>
        <w:t xml:space="preserve"> это инструмент организаций вашей статьи, который помогает ориентироваться читателю в материале. Есть два типа заголовков: структурный и текстовый.</w:t>
      </w:r>
    </w:p>
    <w:p w:rsidR="00887AB1" w:rsidRDefault="00887AB1" w:rsidP="00887AB1">
      <w:pPr>
        <w:pStyle w:val="articletextru"/>
      </w:pPr>
      <w:r>
        <w:t xml:space="preserve">Структурные заголовки отличают различные компоненты статьи и, как правило, являются независимыми. Например, Благодарность и Литература, используйте для них стиль </w:t>
      </w:r>
      <w:proofErr w:type="spellStart"/>
      <w:r w:rsidRPr="00C84037">
        <w:rPr>
          <w:i/>
        </w:rPr>
        <w:t>article_stucture</w:t>
      </w:r>
      <w:proofErr w:type="spellEnd"/>
      <w:r w:rsidRPr="00C84037">
        <w:rPr>
          <w:i/>
        </w:rPr>
        <w:t>_</w:t>
      </w:r>
      <w:proofErr w:type="spellStart"/>
      <w:r w:rsidRPr="00C84037">
        <w:rPr>
          <w:i/>
          <w:lang w:val="en-US"/>
        </w:rPr>
        <w:t>ru</w:t>
      </w:r>
      <w:proofErr w:type="spellEnd"/>
      <w:r>
        <w:t xml:space="preserve">. Для названий рисунков, используйте </w:t>
      </w:r>
      <w:proofErr w:type="spellStart"/>
      <w:r w:rsidRPr="00C84037">
        <w:rPr>
          <w:i/>
        </w:rPr>
        <w:t>article_fig</w:t>
      </w:r>
      <w:proofErr w:type="spellEnd"/>
      <w:r w:rsidRPr="00C84037">
        <w:rPr>
          <w:i/>
        </w:rPr>
        <w:t>_</w:t>
      </w:r>
      <w:proofErr w:type="spellStart"/>
      <w:r w:rsidRPr="00C84037">
        <w:rPr>
          <w:i/>
          <w:lang w:val="en-US"/>
        </w:rPr>
        <w:t>ru</w:t>
      </w:r>
      <w:proofErr w:type="spellEnd"/>
      <w:r>
        <w:t xml:space="preserve">, и для названий таблиц - </w:t>
      </w:r>
      <w:proofErr w:type="spellStart"/>
      <w:r w:rsidRPr="00C84037">
        <w:rPr>
          <w:i/>
        </w:rPr>
        <w:t>article_table_header</w:t>
      </w:r>
      <w:proofErr w:type="spellEnd"/>
      <w:r w:rsidRPr="00C84037">
        <w:rPr>
          <w:i/>
        </w:rPr>
        <w:t>_</w:t>
      </w:r>
      <w:proofErr w:type="spellStart"/>
      <w:r w:rsidRPr="00C84037">
        <w:rPr>
          <w:i/>
          <w:lang w:val="en-US"/>
        </w:rPr>
        <w:t>ru</w:t>
      </w:r>
      <w:proofErr w:type="spellEnd"/>
      <w:r>
        <w:t>. Для потокового заголовка раздела, такого как «Реферат» необходимо дополнительно к стилю применить «курсив».</w:t>
      </w:r>
    </w:p>
    <w:p w:rsidR="00887AB1" w:rsidRDefault="00887AB1" w:rsidP="00887AB1">
      <w:pPr>
        <w:pStyle w:val="articletextru"/>
      </w:pPr>
      <w:r>
        <w:t xml:space="preserve">Текстовые заголовки используются для построения иерархии и связей между различными фрагментами текста. Если в статье выделены две </w:t>
      </w:r>
      <w:proofErr w:type="spellStart"/>
      <w:r>
        <w:t>подтемы</w:t>
      </w:r>
      <w:proofErr w:type="spellEnd"/>
      <w:r>
        <w:t xml:space="preserve">, то следует использовать римскую нумерацию для их разделения (стиль </w:t>
      </w:r>
      <w:r w:rsidRPr="00C84037">
        <w:rPr>
          <w:i/>
        </w:rPr>
        <w:t>article_heading1_</w:t>
      </w:r>
      <w:proofErr w:type="spellStart"/>
      <w:r w:rsidRPr="00C84037">
        <w:rPr>
          <w:i/>
          <w:lang w:val="en-US"/>
        </w:rPr>
        <w:t>ru</w:t>
      </w:r>
      <w:proofErr w:type="spellEnd"/>
      <w:r>
        <w:t xml:space="preserve">). Внутри </w:t>
      </w:r>
      <w:proofErr w:type="spellStart"/>
      <w:r>
        <w:t>подтемы</w:t>
      </w:r>
      <w:proofErr w:type="spellEnd"/>
      <w:r>
        <w:t xml:space="preserve"> используется нумерация разделов большими латинскими буквами (стиль </w:t>
      </w:r>
      <w:r w:rsidRPr="00C84037">
        <w:rPr>
          <w:i/>
        </w:rPr>
        <w:t>article_heading2_ua</w:t>
      </w:r>
      <w:r>
        <w:t xml:space="preserve">). Разделение на более низкие уровни </w:t>
      </w:r>
      <w:r w:rsidRPr="00887AB1">
        <w:t>–</w:t>
      </w:r>
      <w:r>
        <w:t xml:space="preserve"> нежелательно.</w:t>
      </w:r>
    </w:p>
    <w:p w:rsidR="00F57CF4" w:rsidRPr="00F57CF4" w:rsidRDefault="00887AB1" w:rsidP="00887AB1">
      <w:pPr>
        <w:pStyle w:val="articletextru"/>
      </w:pPr>
      <w:r>
        <w:t xml:space="preserve">Если в статье отсутствуют хотя бы две </w:t>
      </w:r>
      <w:proofErr w:type="spellStart"/>
      <w:r>
        <w:t>подтемы</w:t>
      </w:r>
      <w:proofErr w:type="spellEnd"/>
      <w:r>
        <w:t xml:space="preserve"> - тогда подразделения (стиль </w:t>
      </w:r>
      <w:r w:rsidRPr="00C84037">
        <w:rPr>
          <w:i/>
        </w:rPr>
        <w:t>article_heading2_</w:t>
      </w:r>
      <w:proofErr w:type="spellStart"/>
      <w:r w:rsidRPr="00C84037">
        <w:rPr>
          <w:i/>
          <w:lang w:val="en-US"/>
        </w:rPr>
        <w:t>ru</w:t>
      </w:r>
      <w:proofErr w:type="spellEnd"/>
      <w:r>
        <w:t>) не используются.</w:t>
      </w:r>
    </w:p>
    <w:p w:rsidR="00D95345" w:rsidRDefault="00887AB1" w:rsidP="00C84037">
      <w:pPr>
        <w:pStyle w:val="articlestuctureru"/>
      </w:pPr>
      <w:r w:rsidRPr="00887AB1">
        <w:t>Благодарность</w:t>
      </w:r>
      <w:r w:rsidR="00D95345">
        <w:t xml:space="preserve"> (</w:t>
      </w:r>
      <w:r w:rsidR="00D95345" w:rsidRPr="00C84037">
        <w:rPr>
          <w:i/>
          <w:lang w:val="en-US"/>
        </w:rPr>
        <w:t>article</w:t>
      </w:r>
      <w:r w:rsidR="00D95345" w:rsidRPr="00C84037">
        <w:rPr>
          <w:i/>
        </w:rPr>
        <w:t>_</w:t>
      </w:r>
      <w:proofErr w:type="spellStart"/>
      <w:r w:rsidR="00D95345" w:rsidRPr="00C84037">
        <w:rPr>
          <w:i/>
          <w:lang w:val="en-US"/>
        </w:rPr>
        <w:t>stucture</w:t>
      </w:r>
      <w:proofErr w:type="spellEnd"/>
      <w:r w:rsidR="00D95345" w:rsidRPr="00C84037">
        <w:rPr>
          <w:i/>
        </w:rPr>
        <w:t>_</w:t>
      </w:r>
      <w:proofErr w:type="spellStart"/>
      <w:r w:rsidRPr="00C84037">
        <w:rPr>
          <w:i/>
          <w:lang w:val="en-US"/>
        </w:rPr>
        <w:t>ru</w:t>
      </w:r>
      <w:proofErr w:type="spellEnd"/>
      <w:r w:rsidR="00D95345">
        <w:t>)</w:t>
      </w:r>
    </w:p>
    <w:p w:rsidR="0051405B" w:rsidRDefault="00C84037" w:rsidP="00A75D35">
      <w:pPr>
        <w:pStyle w:val="articletextru"/>
      </w:pPr>
      <w:r w:rsidRPr="00C84037">
        <w:t>Не используйте размытых формулировок «один из нас», всегда четко прописывает Ф.И.О. человека и его вклад.</w:t>
      </w:r>
    </w:p>
    <w:p w:rsidR="0051405B" w:rsidRDefault="0051405B" w:rsidP="00C84037">
      <w:pPr>
        <w:pStyle w:val="articlestuctureru"/>
      </w:pPr>
      <w:r>
        <w:t>Л</w:t>
      </w:r>
      <w:r w:rsidR="00C84037">
        <w:t>и</w:t>
      </w:r>
      <w:r>
        <w:t>тература</w:t>
      </w:r>
    </w:p>
    <w:p w:rsidR="0051405B" w:rsidRDefault="00C84037" w:rsidP="00A75D35">
      <w:pPr>
        <w:pStyle w:val="articletextru"/>
      </w:pPr>
      <w:r w:rsidRPr="00C84037">
        <w:t>В тексте работы следует приводить ссылки в соответствии с требованиями стандарта IEEE, в виде</w:t>
      </w:r>
      <w:r w:rsidR="007A4F20" w:rsidRPr="007A4F20">
        <w:t xml:space="preserve"> </w:t>
      </w:r>
      <w:sdt>
        <w:sdtPr>
          <w:id w:val="-2136410389"/>
          <w:citation/>
        </w:sdtPr>
        <w:sdtEndPr/>
        <w:sdtContent>
          <w:r w:rsidR="007A4F20">
            <w:fldChar w:fldCharType="begin"/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CITATION</w:instrText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Sau</w:instrText>
          </w:r>
          <w:r w:rsidR="007A4F20" w:rsidRPr="007A4F20">
            <w:instrText>16 \</w:instrText>
          </w:r>
          <w:r w:rsidR="007A4F20">
            <w:rPr>
              <w:lang w:val="en-US"/>
            </w:rPr>
            <w:instrText>l</w:instrText>
          </w:r>
          <w:r w:rsidR="007A4F20" w:rsidRPr="007A4F20">
            <w:instrText xml:space="preserve"> 1033 </w:instrText>
          </w:r>
          <w:r w:rsidR="007A4F20">
            <w:fldChar w:fldCharType="separate"/>
          </w:r>
          <w:r w:rsidR="007A4F20" w:rsidRPr="007A4F20">
            <w:rPr>
              <w:noProof/>
            </w:rPr>
            <w:t>[1]</w:t>
          </w:r>
          <w:r w:rsidR="007A4F20">
            <w:fldChar w:fldCharType="end"/>
          </w:r>
        </w:sdtContent>
      </w:sdt>
      <w:r w:rsidR="004034B2" w:rsidRPr="004034B2">
        <w:t xml:space="preserve">, – </w:t>
      </w:r>
      <w:r w:rsidRPr="00C84037">
        <w:t>где «1» номер литературы в заключительном списке.</w:t>
      </w:r>
      <w:r>
        <w:t xml:space="preserve"> Не используйте связи «ист. [1]</w:t>
      </w:r>
      <w:r w:rsidRPr="00C84037">
        <w:t>»</w:t>
      </w:r>
      <w:r>
        <w:t xml:space="preserve"> </w:t>
      </w:r>
      <w:r w:rsidRPr="00C84037">
        <w:t>или</w:t>
      </w:r>
      <w:r>
        <w:t xml:space="preserve"> </w:t>
      </w:r>
      <w:r w:rsidRPr="00C84037">
        <w:t xml:space="preserve">«источник [1]», </w:t>
      </w:r>
      <w:r>
        <w:t>за</w:t>
      </w:r>
      <w:r w:rsidRPr="00C84037">
        <w:t xml:space="preserve"> </w:t>
      </w:r>
      <w:proofErr w:type="gramStart"/>
      <w:r w:rsidRPr="00C84037">
        <w:t>исключением</w:t>
      </w:r>
      <w:proofErr w:type="gramEnd"/>
      <w:r w:rsidRPr="00C84037">
        <w:t xml:space="preserve"> когда это в </w:t>
      </w:r>
      <w:r>
        <w:t>начале предложения «Источник [1</w:t>
      </w:r>
      <w:r w:rsidR="0037424B" w:rsidRPr="0037424B">
        <w:t>]</w:t>
      </w:r>
      <w:r w:rsidRPr="00C84037">
        <w:t>».</w:t>
      </w:r>
    </w:p>
    <w:p w:rsidR="00C84037" w:rsidRDefault="00C84037" w:rsidP="00C84037">
      <w:pPr>
        <w:pStyle w:val="articletextru"/>
      </w:pPr>
      <w:r w:rsidRPr="00C84037">
        <w:t xml:space="preserve">Желательно для цитирования литературы использовать встроенный инструмент WORD: Ссылки - Ссылки и список литературы. Этот инструмент позволит правильно форматировать ссылки по стандарту IEEE и избежать проблем с соответствием номера цитирование и порядковым номером источника в списке литературы. Ссылки на </w:t>
      </w:r>
      <w:r w:rsidRPr="00C84037">
        <w:t>литературу в данном шаблоне вставлены именно благодаря этому инструменту, в результате</w:t>
      </w:r>
      <w:r w:rsidR="007A4F20" w:rsidRPr="007A4F20">
        <w:t xml:space="preserve"> </w:t>
      </w:r>
      <w:sdt>
        <w:sdtPr>
          <w:id w:val="-1285185784"/>
          <w:citation/>
        </w:sdtPr>
        <w:sdtEndPr/>
        <w:sdtContent>
          <w:r w:rsidR="007A4F20">
            <w:fldChar w:fldCharType="begin"/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CITATION</w:instrText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Bel</w:instrText>
          </w:r>
          <w:r w:rsidR="007A4F20" w:rsidRPr="007A4F20">
            <w:instrText>10 \</w:instrText>
          </w:r>
          <w:r w:rsidR="007A4F20">
            <w:rPr>
              <w:lang w:val="en-US"/>
            </w:rPr>
            <w:instrText>l</w:instrText>
          </w:r>
          <w:r w:rsidR="007A4F20" w:rsidRPr="007A4F20">
            <w:instrText xml:space="preserve"> 1033 </w:instrText>
          </w:r>
          <w:r w:rsidR="007A4F20">
            <w:fldChar w:fldCharType="separate"/>
          </w:r>
          <w:r w:rsidR="007A4F20" w:rsidRPr="007A4F20">
            <w:rPr>
              <w:noProof/>
            </w:rPr>
            <w:t>[2]</w:t>
          </w:r>
          <w:r w:rsidR="007A4F20">
            <w:fldChar w:fldCharType="end"/>
          </w:r>
        </w:sdtContent>
      </w:sdt>
      <w:r w:rsidR="00F103F2">
        <w:t xml:space="preserve"> </w:t>
      </w:r>
      <w:r>
        <w:t>и</w:t>
      </w:r>
      <w:r w:rsidR="00F103F2">
        <w:t xml:space="preserve"> </w:t>
      </w:r>
      <w:sdt>
        <w:sdtPr>
          <w:id w:val="1703518076"/>
          <w:citation/>
        </w:sdtPr>
        <w:sdtEndPr/>
        <w:sdtContent>
          <w:r w:rsidR="007A4F20">
            <w:fldChar w:fldCharType="begin"/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CITATION</w:instrText>
          </w:r>
          <w:r w:rsidR="007A4F20" w:rsidRPr="007A4F20">
            <w:instrText xml:space="preserve"> </w:instrText>
          </w:r>
          <w:r w:rsidR="007A4F20">
            <w:rPr>
              <w:lang w:val="en-US"/>
            </w:rPr>
            <w:instrText>Sau</w:instrText>
          </w:r>
          <w:r w:rsidR="007A4F20" w:rsidRPr="007A4F20">
            <w:instrText>13 \</w:instrText>
          </w:r>
          <w:r w:rsidR="007A4F20">
            <w:rPr>
              <w:lang w:val="en-US"/>
            </w:rPr>
            <w:instrText>l</w:instrText>
          </w:r>
          <w:r w:rsidR="007A4F20" w:rsidRPr="007A4F20">
            <w:instrText xml:space="preserve"> 1033 </w:instrText>
          </w:r>
          <w:r w:rsidR="007A4F20">
            <w:fldChar w:fldCharType="separate"/>
          </w:r>
          <w:r w:rsidR="007A4F20" w:rsidRPr="007A4F20">
            <w:rPr>
              <w:noProof/>
            </w:rPr>
            <w:t>[3]</w:t>
          </w:r>
          <w:r w:rsidR="007A4F20">
            <w:fldChar w:fldCharType="end"/>
          </w:r>
        </w:sdtContent>
      </w:sdt>
      <w:r w:rsidR="007A4F20" w:rsidRPr="007A4F20">
        <w:t xml:space="preserve"> </w:t>
      </w:r>
      <w:r>
        <w:t>выглядят как гиперссылки внутри документа. Такой механизм позволяет читателю быстро и удобно ориентироваться в статье.</w:t>
      </w:r>
    </w:p>
    <w:p w:rsidR="00C84037" w:rsidRDefault="00C84037" w:rsidP="00C84037">
      <w:pPr>
        <w:pStyle w:val="articletextru"/>
      </w:pPr>
      <w:r>
        <w:t>Если источник имеет электронную версию с DOI — его наличие обязательно! Иначе, указывается полный URL электронной версии.</w:t>
      </w:r>
    </w:p>
    <w:p w:rsidR="00C84037" w:rsidRDefault="00C84037" w:rsidP="00C84037">
      <w:pPr>
        <w:pStyle w:val="articletextru"/>
      </w:pPr>
      <w:r>
        <w:t>Для книг необходимо указывать их ISBN (при наличии).</w:t>
      </w:r>
    </w:p>
    <w:p w:rsidR="00C84037" w:rsidRDefault="00C84037" w:rsidP="00C84037">
      <w:pPr>
        <w:pStyle w:val="articletextru"/>
      </w:pPr>
      <w:r>
        <w:t>Источников должно быть не менее 10.</w:t>
      </w:r>
    </w:p>
    <w:p w:rsidR="00C84037" w:rsidRDefault="00C84037" w:rsidP="00C84037">
      <w:pPr>
        <w:pStyle w:val="articletextru"/>
      </w:pPr>
      <w:r>
        <w:t xml:space="preserve">В списке ссылок желательно не менее 6 ссылок на иностранные источники. Список оформляется стилем </w:t>
      </w:r>
      <w:proofErr w:type="spellStart"/>
      <w:r w:rsidRPr="00C84037">
        <w:rPr>
          <w:i/>
        </w:rPr>
        <w:t>article_references</w:t>
      </w:r>
      <w:proofErr w:type="spellEnd"/>
      <w:r>
        <w:t>.</w:t>
      </w:r>
    </w:p>
    <w:p w:rsidR="00C84037" w:rsidRDefault="00C84037" w:rsidP="00C84037">
      <w:pPr>
        <w:pStyle w:val="articletextru"/>
      </w:pPr>
      <w:r>
        <w:t>Для публикаций, которые не опубликованы нужно добавлять «неопубликованное»; для статей, принятых к публикации — «в печати».</w:t>
      </w:r>
    </w:p>
    <w:p w:rsidR="00C84037" w:rsidRPr="00C84037" w:rsidRDefault="00C84037" w:rsidP="00C84037">
      <w:pPr>
        <w:pStyle w:val="articletextru"/>
        <w:rPr>
          <w:color w:val="FF0000"/>
        </w:rPr>
      </w:pPr>
      <w:r w:rsidRPr="00C84037">
        <w:rPr>
          <w:color w:val="FF0000"/>
        </w:rPr>
        <w:t>В списке ссылок недопустимо использование ГОСТов и общенациональных стандартов.</w:t>
      </w:r>
    </w:p>
    <w:p w:rsidR="004034B2" w:rsidRPr="00C84037" w:rsidRDefault="00C84037" w:rsidP="00C84037">
      <w:pPr>
        <w:pStyle w:val="articletextru"/>
        <w:rPr>
          <w:color w:val="FF0000"/>
        </w:rPr>
      </w:pPr>
      <w:r w:rsidRPr="00C84037">
        <w:rPr>
          <w:color w:val="FF0000"/>
        </w:rPr>
        <w:t xml:space="preserve">Процентное соотношение </w:t>
      </w:r>
      <w:proofErr w:type="spellStart"/>
      <w:r w:rsidRPr="00C84037">
        <w:rPr>
          <w:color w:val="FF0000"/>
        </w:rPr>
        <w:t>самоцитирования</w:t>
      </w:r>
      <w:proofErr w:type="spellEnd"/>
      <w:r w:rsidRPr="00C84037">
        <w:rPr>
          <w:color w:val="FF0000"/>
        </w:rPr>
        <w:t xml:space="preserve"> — не более 30% (т.е. если Вы использовали 10 ссылок, из них может быть не более 3 на Ваши работы или на публикации в нашем журнале).</w:t>
      </w:r>
    </w:p>
    <w:sdt>
      <w:sdtPr>
        <w:id w:val="553276406"/>
        <w:docPartObj>
          <w:docPartGallery w:val="Bibliographies"/>
          <w:docPartUnique/>
        </w:docPartObj>
      </w:sdtPr>
      <w:sdtEndPr>
        <w:rPr>
          <w:b/>
          <w:bCs/>
          <w:smallCaps w:val="0"/>
          <w:sz w:val="16"/>
          <w:lang w:val="en-US"/>
        </w:rPr>
      </w:sdtEndPr>
      <w:sdtContent>
        <w:p w:rsidR="00986A06" w:rsidRDefault="00986A06" w:rsidP="00986A06">
          <w:pPr>
            <w:pStyle w:val="articlestuctureru"/>
          </w:pPr>
          <w:r>
            <w:t>Пример литературы</w:t>
          </w:r>
        </w:p>
        <w:p w:rsidR="00986A06" w:rsidRDefault="00986A06" w:rsidP="00986A06">
          <w:pPr>
            <w:pStyle w:val="articlereferences"/>
            <w:rPr>
              <w:noProof/>
            </w:rPr>
          </w:pPr>
          <w:r>
            <w:fldChar w:fldCharType="begin"/>
          </w:r>
          <w:r w:rsidRPr="00986A06">
            <w:instrText>BIBLIOGRAPHY</w:instrText>
          </w:r>
          <w: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62"/>
            <w:gridCol w:w="4302"/>
          </w:tblGrid>
          <w:tr w:rsidR="00986A06">
            <w:trPr>
              <w:divId w:val="502936069"/>
              <w:tblCellSpacing w:w="15" w:type="dxa"/>
            </w:trPr>
            <w:tc>
              <w:tcPr>
                <w:tcW w:w="50" w:type="pct"/>
                <w:hideMark/>
              </w:tcPr>
              <w:p w:rsidR="00986A06" w:rsidRDefault="00986A06" w:rsidP="00986A06">
                <w:pPr>
                  <w:pStyle w:val="articlereferences"/>
                  <w:rPr>
                    <w:noProof/>
                    <w:sz w:val="24"/>
                    <w:lang w:val="ru-RU"/>
                  </w:rPr>
                </w:pPr>
                <w:r>
                  <w:rPr>
                    <w:noProof/>
                    <w:lang w:val="ru-RU"/>
                  </w:rPr>
                  <w:t xml:space="preserve">[1] </w:t>
                </w:r>
              </w:p>
            </w:tc>
            <w:tc>
              <w:tcPr>
                <w:tcW w:w="0" w:type="auto"/>
                <w:hideMark/>
              </w:tcPr>
              <w:p w:rsidR="00986A06" w:rsidRPr="00986A06" w:rsidRDefault="00986A06" w:rsidP="00986A06">
                <w:pPr>
                  <w:pStyle w:val="articlereferences"/>
                  <w:rPr>
                    <w:noProof/>
                  </w:rPr>
                </w:pPr>
                <w:r w:rsidRPr="00986A06">
                  <w:rPr>
                    <w:noProof/>
                  </w:rPr>
                  <w:t xml:space="preserve">T. A. Saurova, «V-i Vseukrainskaia naukovo-praktychnoi konferentsiia studentiv, aspirantiv ta molodykh vchenykh,» </w:t>
                </w:r>
                <w:r>
                  <w:rPr>
                    <w:noProof/>
                  </w:rPr>
                  <w:t>in</w:t>
                </w:r>
                <w:r w:rsidRPr="00986A06">
                  <w:rPr>
                    <w:noProof/>
                  </w:rPr>
                  <w:t xml:space="preserve"> </w:t>
                </w:r>
                <w:r w:rsidRPr="00986A06">
                  <w:rPr>
                    <w:i/>
                    <w:iCs/>
                    <w:noProof/>
                  </w:rPr>
                  <w:t>Metodika rascheta osnovnyih harakteristik avtofaznoy mnogoluchevoy LBV s peremennoy fazovoy skorostyu [Methods of calculating the basic characteristics of self-phasing multi-beam TWT with variable phase velocity]</w:t>
                </w:r>
                <w:r w:rsidRPr="00986A06">
                  <w:rPr>
                    <w:noProof/>
                  </w:rPr>
                  <w:t xml:space="preserve">, Kyiv, 2016. </w:t>
                </w:r>
              </w:p>
            </w:tc>
          </w:tr>
          <w:tr w:rsidR="00986A06">
            <w:trPr>
              <w:divId w:val="502936069"/>
              <w:tblCellSpacing w:w="15" w:type="dxa"/>
            </w:trPr>
            <w:tc>
              <w:tcPr>
                <w:tcW w:w="50" w:type="pct"/>
                <w:hideMark/>
              </w:tcPr>
              <w:p w:rsidR="00986A06" w:rsidRDefault="00986A06" w:rsidP="00986A06">
                <w:pPr>
                  <w:pStyle w:val="articlereferences"/>
                  <w:rPr>
                    <w:noProof/>
                    <w:lang w:val="ru-RU"/>
                  </w:rPr>
                </w:pPr>
                <w:r>
                  <w:rPr>
                    <w:noProof/>
                    <w:lang w:val="ru-RU"/>
                  </w:rPr>
                  <w:t xml:space="preserve">[2] </w:t>
                </w:r>
              </w:p>
            </w:tc>
            <w:tc>
              <w:tcPr>
                <w:tcW w:w="0" w:type="auto"/>
                <w:hideMark/>
              </w:tcPr>
              <w:p w:rsidR="00986A06" w:rsidRPr="00986A06" w:rsidRDefault="00986A06" w:rsidP="00986A06">
                <w:pPr>
                  <w:pStyle w:val="articlereferences"/>
                  <w:rPr>
                    <w:noProof/>
                  </w:rPr>
                </w:pPr>
                <w:r w:rsidRPr="00986A06">
                  <w:rPr>
                    <w:noProof/>
                  </w:rPr>
                  <w:t xml:space="preserve">Beliavskiy, Ye. D.; Saurova, T. A., «Optimizatsiya preobrazovaniya energii v mnogoluchevoy avtofaznoy lampe beguschey volnyi [Optimization of energy transformation in the multi-ray auto-phase traveling-wave tube],» </w:t>
                </w:r>
                <w:r w:rsidRPr="00986A06">
                  <w:rPr>
                    <w:i/>
                    <w:iCs/>
                    <w:noProof/>
                  </w:rPr>
                  <w:t xml:space="preserve">Tekhnika i Pribory SVCh, </w:t>
                </w:r>
                <w:r w:rsidRPr="00986A06">
                  <w:rPr>
                    <w:noProof/>
                  </w:rPr>
                  <w:t xml:space="preserve">№ 1, pp. 3-7, 2010. </w:t>
                </w:r>
              </w:p>
            </w:tc>
          </w:tr>
          <w:tr w:rsidR="00986A06">
            <w:trPr>
              <w:divId w:val="502936069"/>
              <w:tblCellSpacing w:w="15" w:type="dxa"/>
            </w:trPr>
            <w:tc>
              <w:tcPr>
                <w:tcW w:w="50" w:type="pct"/>
                <w:hideMark/>
              </w:tcPr>
              <w:p w:rsidR="00986A06" w:rsidRDefault="00986A06" w:rsidP="00986A06">
                <w:pPr>
                  <w:pStyle w:val="articlereferences"/>
                  <w:rPr>
                    <w:noProof/>
                  </w:rPr>
                </w:pPr>
                <w:r>
                  <w:rPr>
                    <w:noProof/>
                  </w:rPr>
                  <w:t xml:space="preserve">[3] </w:t>
                </w:r>
              </w:p>
            </w:tc>
            <w:tc>
              <w:tcPr>
                <w:tcW w:w="0" w:type="auto"/>
                <w:hideMark/>
              </w:tcPr>
              <w:p w:rsidR="00986A06" w:rsidRDefault="00986A06" w:rsidP="00986A06">
                <w:pPr>
                  <w:pStyle w:val="articlereferences"/>
                  <w:rPr>
                    <w:noProof/>
                  </w:rPr>
                </w:pPr>
                <w:r>
                  <w:rPr>
                    <w:noProof/>
                  </w:rPr>
                  <w:t xml:space="preserve">T. A. Saurova, "Research of characteristics of self-phasing multi-beam traveling-wave tube with variable phase velocity," </w:t>
                </w:r>
                <w:r>
                  <w:rPr>
                    <w:i/>
                    <w:iCs/>
                    <w:noProof/>
                  </w:rPr>
                  <w:t xml:space="preserve">Radioelectronics and Communications Systems, </w:t>
                </w:r>
                <w:r>
                  <w:rPr>
                    <w:noProof/>
                  </w:rPr>
                  <w:t>vol. 7, no. 56, pp. 365-369, 2013</w:t>
                </w:r>
                <w:r>
                  <w:rPr>
                    <w:noProof/>
                  </w:rPr>
                  <w:t>,</w:t>
                </w:r>
                <w:r w:rsidRPr="007A4F20">
                  <w:rPr>
                    <w:rFonts w:cs="Times New Roman"/>
                    <w:b/>
                    <w:szCs w:val="16"/>
                  </w:rPr>
                  <w:t xml:space="preserve"> DOI</w:t>
                </w:r>
                <w:proofErr w:type="gramStart"/>
                <w:r w:rsidRPr="007A4F20">
                  <w:rPr>
                    <w:rFonts w:cs="Times New Roman"/>
                    <w:b/>
                    <w:szCs w:val="16"/>
                  </w:rPr>
                  <w:t>:</w:t>
                </w:r>
                <w:r w:rsidRPr="007A4F20">
                  <w:rPr>
                    <w:rFonts w:cs="Times New Roman"/>
                    <w:szCs w:val="16"/>
                  </w:rPr>
                  <w:t xml:space="preserve"> </w:t>
                </w:r>
                <w:proofErr w:type="gramEnd"/>
                <w:hyperlink r:id="rId16" w:history="1">
                  <w:r w:rsidRPr="007A4F20">
                    <w:rPr>
                      <w:rStyle w:val="a7"/>
                      <w:rFonts w:cs="Times New Roman"/>
                      <w:szCs w:val="16"/>
                    </w:rPr>
                    <w:t>10.3103/S0735272713070054</w:t>
                  </w:r>
                </w:hyperlink>
                <w:r>
                  <w:rPr>
                    <w:noProof/>
                  </w:rPr>
                  <w:t xml:space="preserve">. </w:t>
                </w:r>
              </w:p>
            </w:tc>
          </w:tr>
        </w:tbl>
        <w:p w:rsidR="00986A06" w:rsidRDefault="00986A06" w:rsidP="00986A06">
          <w:pPr>
            <w:pStyle w:val="articlereferences"/>
          </w:pPr>
          <w:r>
            <w:rPr>
              <w:b/>
              <w:bCs/>
            </w:rPr>
            <w:fldChar w:fldCharType="end"/>
          </w:r>
        </w:p>
      </w:sdtContent>
    </w:sdt>
    <w:p w:rsidR="00040E65" w:rsidRDefault="00040E65" w:rsidP="007A4F20">
      <w:pPr>
        <w:pStyle w:val="articlereferences"/>
        <w:ind w:left="357" w:hanging="357"/>
      </w:pPr>
      <w:bookmarkStart w:id="4" w:name="_GoBack"/>
      <w:bookmarkEnd w:id="4"/>
    </w:p>
    <w:p w:rsidR="000E1148" w:rsidRDefault="000E1148" w:rsidP="007A4F20">
      <w:pPr>
        <w:pStyle w:val="articlereferences"/>
        <w:ind w:left="357" w:hanging="357"/>
      </w:pPr>
    </w:p>
    <w:p w:rsidR="000E1148" w:rsidRDefault="000E1148" w:rsidP="007A4F20">
      <w:pPr>
        <w:pStyle w:val="articlereferences"/>
        <w:ind w:left="357" w:hanging="357"/>
        <w:sectPr w:rsidR="000E1148" w:rsidSect="000730AB">
          <w:type w:val="continuous"/>
          <w:pgSz w:w="11906" w:h="16838"/>
          <w:pgMar w:top="1418" w:right="1247" w:bottom="1134" w:left="1247" w:header="709" w:footer="709" w:gutter="0"/>
          <w:cols w:num="2" w:space="284"/>
          <w:docGrid w:linePitch="360"/>
        </w:sectPr>
      </w:pPr>
    </w:p>
    <w:p w:rsidR="00C46215" w:rsidRDefault="00C46215" w:rsidP="00FC6A92">
      <w:pPr>
        <w:pStyle w:val="articletextcontru"/>
        <w:sectPr w:rsidR="00C46215" w:rsidSect="00040E65">
          <w:type w:val="continuous"/>
          <w:pgSz w:w="11906" w:h="16838"/>
          <w:pgMar w:top="1418" w:right="1247" w:bottom="1134" w:left="1247" w:header="709" w:footer="709" w:gutter="0"/>
          <w:cols w:space="708"/>
          <w:docGrid w:linePitch="360"/>
        </w:sectPr>
      </w:pPr>
    </w:p>
    <w:p w:rsidR="00E05539" w:rsidRPr="00040E65" w:rsidRDefault="00E05539" w:rsidP="00E05539">
      <w:pPr>
        <w:pStyle w:val="articletextcontua"/>
      </w:pPr>
      <w:r>
        <w:t xml:space="preserve">УДК номер (стиль </w:t>
      </w:r>
      <w:proofErr w:type="spellStart"/>
      <w:r>
        <w:rPr>
          <w:lang w:val="en-US"/>
        </w:rPr>
        <w:t>article_text_cont_ua</w:t>
      </w:r>
      <w:proofErr w:type="spellEnd"/>
      <w:r>
        <w:t>)</w:t>
      </w:r>
    </w:p>
    <w:p w:rsidR="00E05539" w:rsidRPr="00986DB3" w:rsidRDefault="00E05539" w:rsidP="00E05539">
      <w:pPr>
        <w:pStyle w:val="articletitleua"/>
        <w:rPr>
          <w:lang w:val="ru-RU"/>
        </w:rPr>
      </w:pPr>
      <w:r w:rsidRPr="00B1527F">
        <w:t>Назва статті має бути коро</w:t>
      </w:r>
      <w:r>
        <w:t>ткою (по можливості до 10 слів)</w:t>
      </w:r>
      <w:r w:rsidRPr="00B1527F">
        <w:t xml:space="preserve"> </w:t>
      </w:r>
      <w:r>
        <w:t xml:space="preserve">(використовуйте стиль </w:t>
      </w:r>
      <w:r w:rsidRPr="00986DB3">
        <w:rPr>
          <w:b/>
          <w:i/>
          <w:lang w:val="en-US"/>
        </w:rPr>
        <w:t>article</w:t>
      </w:r>
      <w:r w:rsidRPr="00986DB3">
        <w:rPr>
          <w:b/>
          <w:i/>
          <w:lang w:val="ru-RU"/>
        </w:rPr>
        <w:t>_</w:t>
      </w:r>
      <w:r w:rsidRPr="00986DB3">
        <w:rPr>
          <w:b/>
          <w:i/>
          <w:lang w:val="en-US"/>
        </w:rPr>
        <w:t>title</w:t>
      </w:r>
      <w:r w:rsidRPr="00986DB3">
        <w:rPr>
          <w:b/>
          <w:i/>
          <w:lang w:val="ru-RU"/>
        </w:rPr>
        <w:t>_</w:t>
      </w:r>
      <w:proofErr w:type="spellStart"/>
      <w:r w:rsidRPr="00986DB3">
        <w:rPr>
          <w:b/>
          <w:i/>
          <w:lang w:val="en-US"/>
        </w:rPr>
        <w:t>ua</w:t>
      </w:r>
      <w:proofErr w:type="spellEnd"/>
      <w:r w:rsidRPr="00986DB3">
        <w:rPr>
          <w:lang w:val="ru-RU"/>
        </w:rPr>
        <w:t>)</w:t>
      </w:r>
    </w:p>
    <w:p w:rsidR="00E05539" w:rsidRDefault="00E05539" w:rsidP="00E05539">
      <w:pPr>
        <w:pStyle w:val="articlesubtitleua"/>
        <w:rPr>
          <w:lang w:val="ru-RU"/>
        </w:rPr>
      </w:pPr>
      <w:r>
        <w:t xml:space="preserve">Підзаголовок, за потреби </w:t>
      </w:r>
      <w:r w:rsidRPr="00B1527F">
        <w:rPr>
          <w:lang w:val="ru-RU"/>
        </w:rPr>
        <w:t xml:space="preserve">– </w:t>
      </w:r>
      <w:r>
        <w:t xml:space="preserve">назва статті має </w:t>
      </w:r>
      <w:r w:rsidRPr="00B1527F">
        <w:t>відповідати суті розв'язуваної наукової проблеми, вказувати на мету дослідження, його завершеність</w:t>
      </w:r>
      <w:r>
        <w:t xml:space="preserve"> (</w:t>
      </w:r>
      <w:r>
        <w:rPr>
          <w:lang w:val="en-US"/>
        </w:rPr>
        <w:t>article</w:t>
      </w:r>
      <w:r w:rsidRPr="00986DB3">
        <w:rPr>
          <w:lang w:val="ru-RU"/>
        </w:rPr>
        <w:t>_</w:t>
      </w:r>
      <w:r>
        <w:rPr>
          <w:lang w:val="en-US"/>
        </w:rPr>
        <w:t>subtitle</w:t>
      </w:r>
      <w:r w:rsidRPr="00986DB3">
        <w:rPr>
          <w:lang w:val="ru-RU"/>
        </w:rPr>
        <w:t>_</w:t>
      </w:r>
      <w:proofErr w:type="spellStart"/>
      <w:r>
        <w:rPr>
          <w:lang w:val="en-US"/>
        </w:rPr>
        <w:t>ua</w:t>
      </w:r>
      <w:proofErr w:type="spellEnd"/>
      <w:r w:rsidRPr="00986DB3">
        <w:rPr>
          <w:lang w:val="ru-RU"/>
        </w:rPr>
        <w:t>)</w:t>
      </w:r>
    </w:p>
    <w:p w:rsidR="00E05539" w:rsidRDefault="00E05539" w:rsidP="00E05539">
      <w:pPr>
        <w:pStyle w:val="articlesubtitleua"/>
        <w:rPr>
          <w:lang w:val="ru-RU"/>
        </w:rPr>
      </w:pPr>
    </w:p>
    <w:p w:rsidR="00E05539" w:rsidRDefault="00E05539" w:rsidP="00E05539">
      <w:pPr>
        <w:pStyle w:val="articlesubtitleua"/>
        <w:rPr>
          <w:lang w:val="ru-RU"/>
        </w:rPr>
        <w:sectPr w:rsidR="00E05539" w:rsidSect="00E05539">
          <w:type w:val="continuous"/>
          <w:pgSz w:w="11906" w:h="16838"/>
          <w:pgMar w:top="1418" w:right="1247" w:bottom="1134" w:left="1247" w:header="709" w:footer="709" w:gutter="0"/>
          <w:cols w:space="708"/>
          <w:docGrid w:linePitch="360"/>
        </w:sectPr>
      </w:pPr>
    </w:p>
    <w:p w:rsidR="00E05539" w:rsidRPr="007E3AFC" w:rsidRDefault="00E05539" w:rsidP="00E05539">
      <w:pPr>
        <w:pStyle w:val="articleauthorua"/>
      </w:pPr>
      <w:r w:rsidRPr="007E3AFC">
        <w:lastRenderedPageBreak/>
        <w:t xml:space="preserve">Прізвище І. П., науковий ступінь, вчене звання, </w:t>
      </w:r>
      <w:proofErr w:type="spellStart"/>
      <w:r w:rsidRPr="007E3AFC">
        <w:t>OrcID</w:t>
      </w:r>
      <w:proofErr w:type="spellEnd"/>
      <w:r w:rsidRPr="007E3AFC">
        <w:t xml:space="preserve"> номер</w:t>
      </w:r>
      <w:r w:rsidRPr="007E3AFC">
        <w:tab/>
      </w:r>
      <w:r w:rsidRPr="007E3AFC">
        <w:br/>
        <w:t>e-</w:t>
      </w:r>
      <w:proofErr w:type="spellStart"/>
      <w:r w:rsidRPr="007E3AFC">
        <w:t>mail</w:t>
      </w:r>
      <w:proofErr w:type="spellEnd"/>
      <w:r w:rsidRPr="007E3AFC">
        <w:t xml:space="preserve"> корпоративний(бажано)/особистий – автор/и першої </w:t>
      </w:r>
      <w:proofErr w:type="spellStart"/>
      <w:r w:rsidRPr="007E3AFC">
        <w:t>афіляції</w:t>
      </w:r>
      <w:proofErr w:type="spellEnd"/>
      <w:r w:rsidRPr="007E3AFC">
        <w:t xml:space="preserve"> (</w:t>
      </w:r>
      <w:proofErr w:type="spellStart"/>
      <w:r w:rsidRPr="007E3AFC">
        <w:rPr>
          <w:b/>
          <w:i/>
        </w:rPr>
        <w:t>article_author_ua</w:t>
      </w:r>
      <w:proofErr w:type="spellEnd"/>
      <w:r w:rsidRPr="007E3AFC">
        <w:t>)</w:t>
      </w:r>
    </w:p>
    <w:p w:rsidR="00E05539" w:rsidRPr="007E3AFC" w:rsidRDefault="00E05539" w:rsidP="00E05539">
      <w:pPr>
        <w:pStyle w:val="articleaffilationua"/>
      </w:pPr>
      <w:r w:rsidRPr="007E3AFC">
        <w:t>Назва відділу організації (URL за бажанням) (</w:t>
      </w:r>
      <w:proofErr w:type="spellStart"/>
      <w:r w:rsidRPr="007E3AFC">
        <w:rPr>
          <w:b/>
          <w:i/>
        </w:rPr>
        <w:t>article_affilation_ua</w:t>
      </w:r>
      <w:proofErr w:type="spellEnd"/>
      <w:r w:rsidRPr="007E3AFC">
        <w:t>)</w:t>
      </w:r>
    </w:p>
    <w:p w:rsidR="00E05539" w:rsidRPr="007E3AFC" w:rsidRDefault="00E05539" w:rsidP="00E05539">
      <w:pPr>
        <w:pStyle w:val="articleaffilationua"/>
      </w:pPr>
      <w:r w:rsidRPr="007E3AFC">
        <w:t>Назва організації (URL за бажанням)</w:t>
      </w:r>
    </w:p>
    <w:p w:rsidR="00E05539" w:rsidRPr="007E3AFC" w:rsidRDefault="00E05539" w:rsidP="00E05539">
      <w:pPr>
        <w:pStyle w:val="articleaffilationua"/>
      </w:pPr>
      <w:r w:rsidRPr="007E3AFC">
        <w:t>Місто, Країна</w:t>
      </w:r>
    </w:p>
    <w:p w:rsidR="00E05539" w:rsidRPr="007E3AFC" w:rsidRDefault="00E05539" w:rsidP="00E05539">
      <w:pPr>
        <w:pStyle w:val="articleauthorua"/>
      </w:pPr>
      <w:r w:rsidRPr="007E3AFC">
        <w:t xml:space="preserve">Прізвище І. П., науковий ступінь, вчене звання, </w:t>
      </w:r>
      <w:proofErr w:type="spellStart"/>
      <w:r w:rsidRPr="007E3AFC">
        <w:t>OrcID</w:t>
      </w:r>
      <w:proofErr w:type="spellEnd"/>
      <w:r w:rsidRPr="007E3AFC">
        <w:t xml:space="preserve"> номер</w:t>
      </w:r>
      <w:r w:rsidRPr="007E3AFC">
        <w:tab/>
      </w:r>
      <w:r w:rsidRPr="007E3AFC">
        <w:br/>
        <w:t>e-</w:t>
      </w:r>
      <w:proofErr w:type="spellStart"/>
      <w:r w:rsidRPr="007E3AFC">
        <w:t>mail</w:t>
      </w:r>
      <w:proofErr w:type="spellEnd"/>
      <w:r w:rsidRPr="007E3AFC">
        <w:t xml:space="preserve"> корпоративний(бажано)/особистий – автор/и </w:t>
      </w:r>
      <w:r>
        <w:t>другої</w:t>
      </w:r>
      <w:r w:rsidRPr="007E3AFC">
        <w:t xml:space="preserve"> </w:t>
      </w:r>
      <w:proofErr w:type="spellStart"/>
      <w:r w:rsidRPr="007E3AFC">
        <w:t>афіляції</w:t>
      </w:r>
      <w:proofErr w:type="spellEnd"/>
      <w:r w:rsidRPr="007E3AFC">
        <w:t xml:space="preserve"> (</w:t>
      </w:r>
      <w:proofErr w:type="spellStart"/>
      <w:r w:rsidRPr="007E3AFC">
        <w:rPr>
          <w:b/>
          <w:i/>
        </w:rPr>
        <w:t>article_author_ua</w:t>
      </w:r>
      <w:proofErr w:type="spellEnd"/>
      <w:r w:rsidRPr="007E3AFC">
        <w:t>)</w:t>
      </w:r>
    </w:p>
    <w:p w:rsidR="00E05539" w:rsidRPr="007E3AFC" w:rsidRDefault="00E05539" w:rsidP="00E05539">
      <w:pPr>
        <w:pStyle w:val="articleaffilationua"/>
      </w:pPr>
      <w:r w:rsidRPr="007E3AFC">
        <w:t>Назва відділу організації (URL за бажанням) (</w:t>
      </w:r>
      <w:proofErr w:type="spellStart"/>
      <w:r w:rsidRPr="007E3AFC">
        <w:rPr>
          <w:b/>
          <w:i/>
        </w:rPr>
        <w:t>article_affilation_ua</w:t>
      </w:r>
      <w:proofErr w:type="spellEnd"/>
      <w:r w:rsidRPr="007E3AFC">
        <w:t>)</w:t>
      </w:r>
    </w:p>
    <w:p w:rsidR="00E05539" w:rsidRPr="007E3AFC" w:rsidRDefault="00E05539" w:rsidP="00E05539">
      <w:pPr>
        <w:pStyle w:val="articleaffilationua"/>
      </w:pPr>
      <w:r w:rsidRPr="007E3AFC">
        <w:t>Назва організації (URL за бажанням)</w:t>
      </w:r>
    </w:p>
    <w:p w:rsidR="00E05539" w:rsidRDefault="00E05539" w:rsidP="00E05539">
      <w:pPr>
        <w:pStyle w:val="articleaffilationua"/>
      </w:pPr>
      <w:r w:rsidRPr="007E3AFC">
        <w:t>Місто, Країна</w:t>
      </w:r>
    </w:p>
    <w:p w:rsidR="00E05539" w:rsidRPr="007E3AFC" w:rsidRDefault="00E05539" w:rsidP="00E05539">
      <w:pPr>
        <w:pStyle w:val="articleaffilationua"/>
      </w:pPr>
    </w:p>
    <w:p w:rsidR="00E05539" w:rsidRDefault="00E05539" w:rsidP="00E05539">
      <w:pPr>
        <w:pStyle w:val="articleaffilationua"/>
        <w:sectPr w:rsidR="00E05539" w:rsidSect="000730AB">
          <w:type w:val="continuous"/>
          <w:pgSz w:w="11906" w:h="16838"/>
          <w:pgMar w:top="1418" w:right="1247" w:bottom="1134" w:left="1247" w:header="709" w:footer="709" w:gutter="0"/>
          <w:cols w:space="284"/>
          <w:docGrid w:linePitch="360"/>
        </w:sectPr>
      </w:pPr>
    </w:p>
    <w:p w:rsidR="00E05539" w:rsidRDefault="00E05539" w:rsidP="00E05539">
      <w:pPr>
        <w:pStyle w:val="articeabstractua"/>
      </w:pPr>
      <w:r w:rsidRPr="00CF3BA2">
        <w:rPr>
          <w:i/>
        </w:rPr>
        <w:t>Реферат</w:t>
      </w:r>
      <w:r>
        <w:t>—</w:t>
      </w:r>
      <w:r w:rsidRPr="00B1527F">
        <w:t xml:space="preserve">Цей електронний документ є "живим" шаблоном і вже визначає компоненти </w:t>
      </w:r>
      <w:r>
        <w:rPr>
          <w:lang w:val="ru-RU"/>
        </w:rPr>
        <w:t>В</w:t>
      </w:r>
      <w:proofErr w:type="spellStart"/>
      <w:r w:rsidRPr="00B1527F">
        <w:t>ашо</w:t>
      </w:r>
      <w:r>
        <w:t>ї</w:t>
      </w:r>
      <w:proofErr w:type="spellEnd"/>
      <w:r w:rsidRPr="00B1527F">
        <w:t xml:space="preserve"> </w:t>
      </w:r>
      <w:r>
        <w:t>статті</w:t>
      </w:r>
      <w:r w:rsidRPr="00B1527F">
        <w:t xml:space="preserve"> [заголовок, текст, </w:t>
      </w:r>
      <w:r>
        <w:t>розділи</w:t>
      </w:r>
      <w:r w:rsidRPr="00B1527F">
        <w:t xml:space="preserve"> тощо] у своєму стилі. </w:t>
      </w:r>
      <w:r w:rsidRPr="00B1527F">
        <w:rPr>
          <w:color w:val="FF0000"/>
        </w:rPr>
        <w:t xml:space="preserve">* ВАЖЛИВО: не використовуйте символи, спеціальні символи або математику в заголовку чи </w:t>
      </w:r>
      <w:r>
        <w:rPr>
          <w:color w:val="FF0000"/>
        </w:rPr>
        <w:t>анотації</w:t>
      </w:r>
      <w:r w:rsidRPr="00B1527F">
        <w:rPr>
          <w:color w:val="FF0000"/>
        </w:rPr>
        <w:t>.</w:t>
      </w:r>
      <w:r w:rsidRPr="00B1527F">
        <w:t xml:space="preserve"> (</w:t>
      </w:r>
      <w:r w:rsidRPr="001E324E">
        <w:rPr>
          <w:i/>
          <w:lang w:val="en-US"/>
        </w:rPr>
        <w:t>article</w:t>
      </w:r>
      <w:r w:rsidRPr="0014714C">
        <w:rPr>
          <w:i/>
        </w:rPr>
        <w:t>_</w:t>
      </w:r>
      <w:r w:rsidRPr="001E324E">
        <w:rPr>
          <w:i/>
          <w:lang w:val="en-US"/>
        </w:rPr>
        <w:t>abstract</w:t>
      </w:r>
      <w:r w:rsidRPr="0014714C">
        <w:rPr>
          <w:i/>
        </w:rPr>
        <w:t>_</w:t>
      </w:r>
      <w:proofErr w:type="spellStart"/>
      <w:r w:rsidRPr="001E324E">
        <w:rPr>
          <w:i/>
          <w:lang w:val="en-US"/>
        </w:rPr>
        <w:t>ua</w:t>
      </w:r>
      <w:proofErr w:type="spellEnd"/>
      <w:r w:rsidRPr="00B1527F">
        <w:t>)</w:t>
      </w:r>
    </w:p>
    <w:p w:rsidR="00E05539" w:rsidRDefault="00E05539" w:rsidP="00E05539">
      <w:pPr>
        <w:pStyle w:val="articeabstractua"/>
      </w:pPr>
      <w:r>
        <w:t xml:space="preserve">Вимоги: </w:t>
      </w:r>
      <w:r w:rsidRPr="00B1527F">
        <w:t>Обсяг від 500 до 1000  знаків</w:t>
      </w:r>
      <w:r>
        <w:t>; Інформативність (не містити загальних слів); Змістовність (відображати основні положення статті та результати досліджень); Структурованість (слідувати логікі опису результатів в статті)</w:t>
      </w:r>
    </w:p>
    <w:p w:rsidR="00E05539" w:rsidRDefault="00E05539" w:rsidP="00E05539">
      <w:pPr>
        <w:pStyle w:val="articlekeywordsua"/>
      </w:pPr>
      <w:r>
        <w:t>Ключові слова — складові; форматування; стиль; шаблон (</w:t>
      </w:r>
      <w:r>
        <w:rPr>
          <w:lang w:val="en-US"/>
        </w:rPr>
        <w:t>article</w:t>
      </w:r>
      <w:r w:rsidRPr="004B310B">
        <w:t>_</w:t>
      </w:r>
      <w:r>
        <w:rPr>
          <w:lang w:val="en-US"/>
        </w:rPr>
        <w:t>key</w:t>
      </w:r>
      <w:r w:rsidRPr="004B310B">
        <w:t xml:space="preserve"> </w:t>
      </w:r>
      <w:r>
        <w:rPr>
          <w:lang w:val="en-US"/>
        </w:rPr>
        <w:t>words</w:t>
      </w:r>
      <w:r w:rsidRPr="004B310B">
        <w:t>_</w:t>
      </w:r>
      <w:proofErr w:type="spellStart"/>
      <w:r>
        <w:rPr>
          <w:lang w:val="en-US"/>
        </w:rPr>
        <w:t>ua</w:t>
      </w:r>
      <w:proofErr w:type="spellEnd"/>
      <w:r w:rsidRPr="004B310B">
        <w:t>)</w:t>
      </w:r>
    </w:p>
    <w:p w:rsidR="00E05539" w:rsidRPr="004B310B" w:rsidRDefault="00E05539" w:rsidP="00E05539">
      <w:pPr>
        <w:pStyle w:val="articlekeywordsua"/>
      </w:pPr>
      <w:r>
        <w:t xml:space="preserve">Вимоги: не більше 10 ключових слів/словосполучень, називний відмінник, відсутність скорочень </w:t>
      </w:r>
      <w:r>
        <w:rPr>
          <w:lang w:val="ru-RU"/>
        </w:rPr>
        <w:t>(</w:t>
      </w:r>
      <w:r>
        <w:t>які застосовуються лише в статті</w:t>
      </w:r>
      <w:r>
        <w:rPr>
          <w:lang w:val="ru-RU"/>
        </w:rPr>
        <w:t>)</w:t>
      </w:r>
      <w:r>
        <w:t>.</w:t>
      </w:r>
    </w:p>
    <w:p w:rsidR="00233352" w:rsidRPr="00E05539" w:rsidRDefault="00233352" w:rsidP="00FC6A92"/>
    <w:p w:rsidR="00C46215" w:rsidRDefault="00C46215" w:rsidP="00FC6A92">
      <w:pPr>
        <w:rPr>
          <w:lang w:val="ru-RU"/>
        </w:rPr>
        <w:sectPr w:rsidR="00C46215" w:rsidSect="00040E65">
          <w:type w:val="continuous"/>
          <w:pgSz w:w="11906" w:h="16838"/>
          <w:pgMar w:top="1418" w:right="1247" w:bottom="1134" w:left="1247" w:header="709" w:footer="709" w:gutter="0"/>
          <w:cols w:space="708"/>
          <w:docGrid w:linePitch="360"/>
        </w:sectPr>
      </w:pPr>
    </w:p>
    <w:p w:rsidR="00C46215" w:rsidRPr="00FC6A92" w:rsidRDefault="00C46215" w:rsidP="00C46215">
      <w:pPr>
        <w:pStyle w:val="articletextconten"/>
      </w:pPr>
      <w:r>
        <w:t>UDC</w:t>
      </w:r>
      <w:r w:rsidRPr="00FC6A92">
        <w:t xml:space="preserve"> </w:t>
      </w:r>
      <w:r>
        <w:t>number</w:t>
      </w:r>
      <w:r w:rsidRPr="00FC6A92">
        <w:t xml:space="preserve"> (</w:t>
      </w:r>
      <w:r>
        <w:t>style</w:t>
      </w:r>
      <w:r w:rsidRPr="00FC6A92">
        <w:t xml:space="preserve"> </w:t>
      </w:r>
      <w:proofErr w:type="spellStart"/>
      <w:r w:rsidRPr="00FC6A92">
        <w:t>article_text_cont_</w:t>
      </w:r>
      <w:r>
        <w:t>en</w:t>
      </w:r>
      <w:proofErr w:type="spellEnd"/>
      <w:r w:rsidRPr="00FC6A92">
        <w:t>)</w:t>
      </w:r>
    </w:p>
    <w:p w:rsidR="00C46215" w:rsidRPr="00C46215" w:rsidRDefault="00C46215" w:rsidP="00C46215">
      <w:pPr>
        <w:pStyle w:val="articletitleen"/>
      </w:pPr>
      <w:r w:rsidRPr="00C46215">
        <w:t xml:space="preserve">The title of the article should be short (up to 10 words, if possible) (use style </w:t>
      </w:r>
      <w:proofErr w:type="spellStart"/>
      <w:r w:rsidRPr="00C46215">
        <w:rPr>
          <w:i/>
        </w:rPr>
        <w:t>article_title_</w:t>
      </w:r>
      <w:r>
        <w:rPr>
          <w:i/>
        </w:rPr>
        <w:t>en</w:t>
      </w:r>
      <w:proofErr w:type="spellEnd"/>
      <w:r w:rsidRPr="00C46215">
        <w:t>)</w:t>
      </w:r>
    </w:p>
    <w:p w:rsidR="00C46215" w:rsidRPr="00C46215" w:rsidRDefault="00C46215" w:rsidP="00C46215">
      <w:pPr>
        <w:pStyle w:val="articlesubtitleru"/>
        <w:rPr>
          <w:lang w:val="en-US"/>
        </w:rPr>
      </w:pPr>
      <w:r w:rsidRPr="00C46215">
        <w:rPr>
          <w:lang w:val="en-US"/>
        </w:rPr>
        <w:t>Subtitle, if necessary - the title of the article should correspond to the essence of the scientific problem being solved, to point out the aim of the research, its completeness (</w:t>
      </w:r>
      <w:proofErr w:type="spellStart"/>
      <w:r w:rsidRPr="00C46215">
        <w:rPr>
          <w:i/>
          <w:lang w:val="en-US"/>
        </w:rPr>
        <w:t>article_subtitle_</w:t>
      </w:r>
      <w:r>
        <w:rPr>
          <w:i/>
          <w:lang w:val="en-US"/>
        </w:rPr>
        <w:t>en</w:t>
      </w:r>
      <w:proofErr w:type="spellEnd"/>
      <w:r w:rsidRPr="00C46215">
        <w:rPr>
          <w:lang w:val="en-US"/>
        </w:rPr>
        <w:t>)</w:t>
      </w:r>
    </w:p>
    <w:p w:rsidR="00C46215" w:rsidRPr="00FC6A92" w:rsidRDefault="00C46215" w:rsidP="00C46215"/>
    <w:p w:rsidR="00C46215" w:rsidRPr="00FC6A92" w:rsidRDefault="00C46215" w:rsidP="00C46215">
      <w:pPr>
        <w:sectPr w:rsidR="00C46215" w:rsidRPr="00FC6A92" w:rsidSect="00040E65">
          <w:type w:val="continuous"/>
          <w:pgSz w:w="11906" w:h="16838"/>
          <w:pgMar w:top="1418" w:right="1247" w:bottom="1134" w:left="1247" w:header="709" w:footer="709" w:gutter="0"/>
          <w:cols w:space="708"/>
          <w:docGrid w:linePitch="360"/>
        </w:sectPr>
      </w:pPr>
    </w:p>
    <w:p w:rsidR="00C46215" w:rsidRPr="00AE56C3" w:rsidRDefault="00AE56C3" w:rsidP="00AE56C3">
      <w:pPr>
        <w:pStyle w:val="articleauthoren"/>
      </w:pPr>
      <w:r>
        <w:t>F</w:t>
      </w:r>
      <w:r w:rsidRPr="00AE56C3">
        <w:t xml:space="preserve">. </w:t>
      </w:r>
      <w:r>
        <w:t>M</w:t>
      </w:r>
      <w:r w:rsidRPr="00AE56C3">
        <w:t>. Surname, scientific degree, academic title</w:t>
      </w:r>
      <w:r w:rsidR="00C46215" w:rsidRPr="00AE56C3">
        <w:t xml:space="preserve">, </w:t>
      </w:r>
      <w:proofErr w:type="spellStart"/>
      <w:r w:rsidR="00C46215" w:rsidRPr="00AE56C3">
        <w:t>OrcID</w:t>
      </w:r>
      <w:proofErr w:type="spellEnd"/>
      <w:r w:rsidR="00C46215" w:rsidRPr="00AE56C3">
        <w:t xml:space="preserve"> </w:t>
      </w:r>
      <w:r>
        <w:t>number</w:t>
      </w:r>
      <w:r w:rsidR="00C46215" w:rsidRPr="00AE56C3">
        <w:tab/>
      </w:r>
      <w:r w:rsidR="00C46215" w:rsidRPr="00AE56C3">
        <w:br/>
        <w:t xml:space="preserve">e-mail </w:t>
      </w:r>
      <w:r>
        <w:t>c</w:t>
      </w:r>
      <w:r w:rsidRPr="00AE56C3">
        <w:t>orporate (</w:t>
      </w:r>
      <w:proofErr w:type="spellStart"/>
      <w:r>
        <w:t>desirble</w:t>
      </w:r>
      <w:proofErr w:type="spellEnd"/>
      <w:r>
        <w:t>)/personal - author/</w:t>
      </w:r>
      <w:r w:rsidRPr="00AE56C3">
        <w:t>s of the first affiliation</w:t>
      </w:r>
      <w:r w:rsidR="00C46215" w:rsidRPr="00AE56C3">
        <w:t xml:space="preserve"> (</w:t>
      </w:r>
      <w:proofErr w:type="spellStart"/>
      <w:r w:rsidR="00C46215" w:rsidRPr="00AE56C3">
        <w:rPr>
          <w:i/>
        </w:rPr>
        <w:t>article_author_</w:t>
      </w:r>
      <w:r w:rsidR="00C46215">
        <w:rPr>
          <w:i/>
        </w:rPr>
        <w:t>en</w:t>
      </w:r>
      <w:proofErr w:type="spellEnd"/>
      <w:r w:rsidR="00C46215" w:rsidRPr="00AE56C3">
        <w:t>)</w:t>
      </w:r>
    </w:p>
    <w:p w:rsidR="00C46215" w:rsidRPr="00FC6A92" w:rsidRDefault="00AE56C3" w:rsidP="00AE56C3">
      <w:pPr>
        <w:pStyle w:val="articleaffilationen"/>
      </w:pPr>
      <w:r w:rsidRPr="00AE56C3">
        <w:t>Name of the organization department (URL at will)</w:t>
      </w:r>
      <w:r w:rsidR="00C46215" w:rsidRPr="00FC6A92">
        <w:t xml:space="preserve"> (</w:t>
      </w:r>
      <w:proofErr w:type="spellStart"/>
      <w:r w:rsidR="00C46215" w:rsidRPr="00FC6A92">
        <w:rPr>
          <w:i/>
        </w:rPr>
        <w:t>article_affilation_</w:t>
      </w:r>
      <w:r w:rsidR="00C46215">
        <w:rPr>
          <w:i/>
        </w:rPr>
        <w:t>en</w:t>
      </w:r>
      <w:proofErr w:type="spellEnd"/>
      <w:r w:rsidR="00C46215" w:rsidRPr="00FC6A92">
        <w:t>)</w:t>
      </w:r>
    </w:p>
    <w:p w:rsidR="00C46215" w:rsidRPr="00AE56C3" w:rsidRDefault="00AE56C3" w:rsidP="00AE56C3">
      <w:pPr>
        <w:pStyle w:val="articleaffilationen"/>
      </w:pPr>
      <w:r w:rsidRPr="00AE56C3">
        <w:t>Name of the organization (URL at will)</w:t>
      </w:r>
    </w:p>
    <w:p w:rsidR="00C46215" w:rsidRPr="00FC6A92" w:rsidRDefault="00AE56C3" w:rsidP="00AE56C3">
      <w:pPr>
        <w:pStyle w:val="articleaffilationen"/>
      </w:pPr>
      <w:r w:rsidRPr="00AE56C3">
        <w:t xml:space="preserve">City, </w:t>
      </w:r>
      <w:r>
        <w:t>C</w:t>
      </w:r>
      <w:r w:rsidRPr="00AE56C3">
        <w:t>ountry</w:t>
      </w:r>
    </w:p>
    <w:p w:rsidR="00AE56C3" w:rsidRPr="00AE56C3" w:rsidRDefault="00AE56C3" w:rsidP="00AE56C3">
      <w:pPr>
        <w:pStyle w:val="articleauthoren"/>
      </w:pPr>
      <w:r>
        <w:t>F</w:t>
      </w:r>
      <w:r w:rsidRPr="00AE56C3">
        <w:t xml:space="preserve">. </w:t>
      </w:r>
      <w:r>
        <w:t>M</w:t>
      </w:r>
      <w:r w:rsidRPr="00AE56C3">
        <w:t xml:space="preserve">. Surname, scientific degree, academic title, </w:t>
      </w:r>
      <w:proofErr w:type="spellStart"/>
      <w:r w:rsidRPr="00AE56C3">
        <w:t>OrcID</w:t>
      </w:r>
      <w:proofErr w:type="spellEnd"/>
      <w:r w:rsidRPr="00AE56C3">
        <w:t xml:space="preserve"> </w:t>
      </w:r>
      <w:r>
        <w:t>number</w:t>
      </w:r>
      <w:r w:rsidRPr="00AE56C3">
        <w:tab/>
      </w:r>
      <w:r w:rsidRPr="00AE56C3">
        <w:br/>
        <w:t xml:space="preserve">e-mail </w:t>
      </w:r>
      <w:r>
        <w:t>c</w:t>
      </w:r>
      <w:r w:rsidRPr="00AE56C3">
        <w:t>orporate (</w:t>
      </w:r>
      <w:proofErr w:type="spellStart"/>
      <w:r>
        <w:t>desirble</w:t>
      </w:r>
      <w:proofErr w:type="spellEnd"/>
      <w:r>
        <w:t>)/personal - author/</w:t>
      </w:r>
      <w:r w:rsidRPr="00AE56C3">
        <w:t>s of the first affiliation (</w:t>
      </w:r>
      <w:proofErr w:type="spellStart"/>
      <w:r w:rsidRPr="00AE56C3">
        <w:rPr>
          <w:i/>
        </w:rPr>
        <w:t>article_author_</w:t>
      </w:r>
      <w:r>
        <w:rPr>
          <w:i/>
        </w:rPr>
        <w:t>en</w:t>
      </w:r>
      <w:proofErr w:type="spellEnd"/>
      <w:r w:rsidRPr="00AE56C3">
        <w:t>)</w:t>
      </w:r>
    </w:p>
    <w:p w:rsidR="00AE56C3" w:rsidRPr="00FC6A92" w:rsidRDefault="00AE56C3" w:rsidP="00AE56C3">
      <w:pPr>
        <w:pStyle w:val="articleaffilationen"/>
      </w:pPr>
      <w:r w:rsidRPr="00AE56C3">
        <w:t>Name of the organization department (URL at will)</w:t>
      </w:r>
      <w:r w:rsidRPr="00FC6A92">
        <w:t xml:space="preserve"> (</w:t>
      </w:r>
      <w:proofErr w:type="spellStart"/>
      <w:r w:rsidRPr="00FC6A92">
        <w:rPr>
          <w:i/>
        </w:rPr>
        <w:t>article_affilation_</w:t>
      </w:r>
      <w:r>
        <w:rPr>
          <w:i/>
        </w:rPr>
        <w:t>en</w:t>
      </w:r>
      <w:proofErr w:type="spellEnd"/>
      <w:r w:rsidRPr="00FC6A92">
        <w:t>)</w:t>
      </w:r>
    </w:p>
    <w:p w:rsidR="00AE56C3" w:rsidRPr="00AE56C3" w:rsidRDefault="00AE56C3" w:rsidP="00AE56C3">
      <w:pPr>
        <w:pStyle w:val="articleaffilationen"/>
      </w:pPr>
      <w:r w:rsidRPr="00AE56C3">
        <w:t>Name of the organization (URL at will)</w:t>
      </w:r>
    </w:p>
    <w:p w:rsidR="00AE56C3" w:rsidRPr="00FC6A92" w:rsidRDefault="00AE56C3" w:rsidP="00AE56C3">
      <w:pPr>
        <w:pStyle w:val="articleaffilationen"/>
      </w:pPr>
      <w:r w:rsidRPr="00AE56C3">
        <w:t xml:space="preserve">City, </w:t>
      </w:r>
      <w:r>
        <w:t>C</w:t>
      </w:r>
      <w:r w:rsidRPr="00AE56C3">
        <w:t>ountry</w:t>
      </w:r>
    </w:p>
    <w:p w:rsidR="00C46215" w:rsidRPr="00FC6A92" w:rsidRDefault="00C46215" w:rsidP="00C46215"/>
    <w:p w:rsidR="00C46215" w:rsidRPr="00FC6A92" w:rsidRDefault="00C46215" w:rsidP="00C46215">
      <w:pPr>
        <w:sectPr w:rsidR="00C46215" w:rsidRPr="00FC6A92" w:rsidSect="00A40F5D">
          <w:type w:val="continuous"/>
          <w:pgSz w:w="11906" w:h="16838"/>
          <w:pgMar w:top="1418" w:right="1247" w:bottom="1134" w:left="1247" w:header="709" w:footer="709" w:gutter="0"/>
          <w:cols w:space="284"/>
          <w:docGrid w:linePitch="360"/>
        </w:sectPr>
      </w:pPr>
    </w:p>
    <w:p w:rsidR="00C46215" w:rsidRPr="00FC6A92" w:rsidRDefault="00AE56C3" w:rsidP="00AE56C3">
      <w:pPr>
        <w:pStyle w:val="articleabstracten"/>
      </w:pPr>
      <w:r w:rsidRPr="00AE56C3">
        <w:rPr>
          <w:i/>
        </w:rPr>
        <w:t>Abstract</w:t>
      </w:r>
      <w:r>
        <w:t>—</w:t>
      </w:r>
      <w:r w:rsidRPr="00AE56C3">
        <w:t>This electronic document is a "liv</w:t>
      </w:r>
      <w:r>
        <w:t>e</w:t>
      </w:r>
      <w:r w:rsidRPr="00AE56C3">
        <w:t xml:space="preserve">" template and already defines the components of your article [title, text, sections, etc.] in your style. </w:t>
      </w:r>
      <w:r w:rsidRPr="00AE56C3">
        <w:rPr>
          <w:color w:val="FF0000"/>
        </w:rPr>
        <w:t>* IMPORTANT: do not use symbols, special symbols or math in the title or annotation.</w:t>
      </w:r>
      <w:r w:rsidR="00C46215" w:rsidRPr="00FC6A92">
        <w:t xml:space="preserve"> (</w:t>
      </w:r>
      <w:proofErr w:type="spellStart"/>
      <w:r w:rsidR="00C46215" w:rsidRPr="00AE56C3">
        <w:rPr>
          <w:i/>
        </w:rPr>
        <w:t>article_abstract_en</w:t>
      </w:r>
      <w:proofErr w:type="spellEnd"/>
      <w:r w:rsidR="00C46215" w:rsidRPr="00FC6A92">
        <w:t>)</w:t>
      </w:r>
    </w:p>
    <w:p w:rsidR="00C46215" w:rsidRPr="00FC6A92" w:rsidRDefault="00AE56C3" w:rsidP="00AE56C3">
      <w:pPr>
        <w:pStyle w:val="articleabstracten"/>
      </w:pPr>
      <w:r w:rsidRPr="00AE56C3">
        <w:t xml:space="preserve">Requirements: Volume from </w:t>
      </w:r>
      <w:r>
        <w:t>2</w:t>
      </w:r>
      <w:r w:rsidRPr="00AE56C3">
        <w:t xml:space="preserve">500 to </w:t>
      </w:r>
      <w:r>
        <w:t>35</w:t>
      </w:r>
      <w:r w:rsidRPr="00AE56C3">
        <w:t xml:space="preserve">00 characters; Informative (do not contain common words); Content (reflect the main points of the article and the results of the research) </w:t>
      </w:r>
      <w:proofErr w:type="spellStart"/>
      <w:r w:rsidRPr="00AE56C3">
        <w:t>Structuredness</w:t>
      </w:r>
      <w:proofErr w:type="spellEnd"/>
      <w:r w:rsidRPr="00AE56C3">
        <w:t xml:space="preserve"> (follow the logic of describing the results in the article)</w:t>
      </w:r>
    </w:p>
    <w:p w:rsidR="00C46215" w:rsidRPr="00FC6A92" w:rsidRDefault="00AE56C3" w:rsidP="00AE56C3">
      <w:pPr>
        <w:pStyle w:val="articlekeywordsen"/>
      </w:pPr>
      <w:r w:rsidRPr="00AE56C3">
        <w:t>Keywords - components; Formatting; style; template</w:t>
      </w:r>
      <w:r w:rsidR="00C46215" w:rsidRPr="00A40F5D">
        <w:t xml:space="preserve"> </w:t>
      </w:r>
      <w:r w:rsidR="00C46215" w:rsidRPr="00FC6A92">
        <w:t>(</w:t>
      </w:r>
      <w:proofErr w:type="spellStart"/>
      <w:r w:rsidR="00C46215" w:rsidRPr="00FC6A92">
        <w:t>article_key</w:t>
      </w:r>
      <w:proofErr w:type="spellEnd"/>
      <w:r w:rsidR="00C46215" w:rsidRPr="00FC6A92">
        <w:t xml:space="preserve"> </w:t>
      </w:r>
      <w:proofErr w:type="spellStart"/>
      <w:r w:rsidR="00C46215" w:rsidRPr="00FC6A92">
        <w:t>words_</w:t>
      </w:r>
      <w:r w:rsidR="00C46215">
        <w:t>en</w:t>
      </w:r>
      <w:proofErr w:type="spellEnd"/>
      <w:r w:rsidR="00C46215" w:rsidRPr="00FC6A92">
        <w:t>)</w:t>
      </w:r>
    </w:p>
    <w:p w:rsidR="00C46215" w:rsidRPr="00FC6A92" w:rsidRDefault="00AE56C3" w:rsidP="00AE56C3">
      <w:pPr>
        <w:pStyle w:val="articlekeywordsen"/>
      </w:pPr>
      <w:r w:rsidRPr="00AE56C3">
        <w:lastRenderedPageBreak/>
        <w:t>Requirements: no more than 10 keywords/phrases, nominative case, absence of abbreviations (which apply only in the article).</w:t>
      </w:r>
    </w:p>
    <w:p w:rsidR="00C46215" w:rsidRPr="00AE56C3" w:rsidRDefault="00C46215" w:rsidP="00C46215">
      <w:pPr>
        <w:rPr>
          <w:lang w:val="en-US"/>
        </w:rPr>
      </w:pPr>
    </w:p>
    <w:sectPr w:rsidR="00C46215" w:rsidRPr="00AE56C3" w:rsidSect="00A40F5D">
      <w:type w:val="continuous"/>
      <w:pgSz w:w="11906" w:h="16838"/>
      <w:pgMar w:top="1418" w:right="1247" w:bottom="1134" w:left="1247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052"/>
    <w:multiLevelType w:val="hybridMultilevel"/>
    <w:tmpl w:val="089EFAF8"/>
    <w:lvl w:ilvl="0" w:tplc="35EAE2FA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6FE5"/>
    <w:multiLevelType w:val="hybridMultilevel"/>
    <w:tmpl w:val="FCA2843E"/>
    <w:lvl w:ilvl="0" w:tplc="2A403486">
      <w:start w:val="1"/>
      <w:numFmt w:val="bullet"/>
      <w:pStyle w:val="articlemarku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05D0D"/>
    <w:multiLevelType w:val="hybridMultilevel"/>
    <w:tmpl w:val="430A5B90"/>
    <w:lvl w:ilvl="0" w:tplc="FADEBB68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B22"/>
    <w:multiLevelType w:val="multilevel"/>
    <w:tmpl w:val="513CF102"/>
    <w:lvl w:ilvl="0">
      <w:start w:val="1"/>
      <w:numFmt w:val="upperRoman"/>
      <w:pStyle w:val="articleheading1ua"/>
      <w:lvlText w:val="%1."/>
      <w:lvlJc w:val="center"/>
      <w:pPr>
        <w:tabs>
          <w:tab w:val="num" w:pos="578"/>
        </w:tabs>
        <w:ind w:left="0" w:firstLine="215"/>
      </w:pPr>
      <w:rPr>
        <w:rFonts w:hint="default"/>
      </w:rPr>
    </w:lvl>
    <w:lvl w:ilvl="1">
      <w:start w:val="1"/>
      <w:numFmt w:val="upperLetter"/>
      <w:pStyle w:val="articleheading2ua"/>
      <w:lvlText w:val="%2."/>
      <w:lvlJc w:val="left"/>
      <w:pPr>
        <w:tabs>
          <w:tab w:val="num" w:pos="142"/>
        </w:tabs>
        <w:ind w:left="74" w:hanging="28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5" w:hanging="180"/>
      </w:pPr>
      <w:rPr>
        <w:rFonts w:hint="default"/>
      </w:rPr>
    </w:lvl>
  </w:abstractNum>
  <w:abstractNum w:abstractNumId="4" w15:restartNumberingAfterBreak="0">
    <w:nsid w:val="3DED5F7F"/>
    <w:multiLevelType w:val="hybridMultilevel"/>
    <w:tmpl w:val="8F309112"/>
    <w:lvl w:ilvl="0" w:tplc="9A98245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597B29"/>
    <w:multiLevelType w:val="multilevel"/>
    <w:tmpl w:val="5FB2A3BA"/>
    <w:lvl w:ilvl="0">
      <w:start w:val="1"/>
      <w:numFmt w:val="upperRoman"/>
      <w:lvlText w:val="%1."/>
      <w:lvlJc w:val="center"/>
      <w:pPr>
        <w:tabs>
          <w:tab w:val="num" w:pos="578"/>
        </w:tabs>
        <w:ind w:left="0" w:firstLine="21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2"/>
        </w:tabs>
        <w:ind w:left="74" w:hanging="28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5" w:hanging="180"/>
      </w:pPr>
      <w:rPr>
        <w:rFonts w:hint="default"/>
      </w:rPr>
    </w:lvl>
  </w:abstractNum>
  <w:abstractNum w:abstractNumId="6" w15:restartNumberingAfterBreak="0">
    <w:nsid w:val="5319382A"/>
    <w:multiLevelType w:val="multilevel"/>
    <w:tmpl w:val="BA945A86"/>
    <w:lvl w:ilvl="0">
      <w:start w:val="1"/>
      <w:numFmt w:val="upperRoman"/>
      <w:lvlText w:val="%1."/>
      <w:lvlJc w:val="center"/>
      <w:pPr>
        <w:tabs>
          <w:tab w:val="num" w:pos="578"/>
        </w:tabs>
        <w:ind w:left="0" w:firstLine="2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5" w:hanging="180"/>
      </w:pPr>
      <w:rPr>
        <w:rFonts w:hint="default"/>
      </w:rPr>
    </w:lvl>
  </w:abstractNum>
  <w:abstractNum w:abstractNumId="7" w15:restartNumberingAfterBreak="0">
    <w:nsid w:val="70721AEB"/>
    <w:multiLevelType w:val="hybridMultilevel"/>
    <w:tmpl w:val="A66C156E"/>
    <w:lvl w:ilvl="0" w:tplc="1820EF06">
      <w:start w:val="1"/>
      <w:numFmt w:val="decimal"/>
      <w:pStyle w:val="articleenumua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1080B0B"/>
    <w:multiLevelType w:val="hybridMultilevel"/>
    <w:tmpl w:val="BA3643B4"/>
    <w:lvl w:ilvl="0" w:tplc="C97C3774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FBB01DB"/>
    <w:multiLevelType w:val="hybridMultilevel"/>
    <w:tmpl w:val="CA00EBCA"/>
    <w:lvl w:ilvl="0" w:tplc="1C0AF29C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B3"/>
    <w:rsid w:val="00040E65"/>
    <w:rsid w:val="00053DB0"/>
    <w:rsid w:val="000675B7"/>
    <w:rsid w:val="000730AB"/>
    <w:rsid w:val="00073689"/>
    <w:rsid w:val="000E1148"/>
    <w:rsid w:val="000E6DEC"/>
    <w:rsid w:val="0011432C"/>
    <w:rsid w:val="00135115"/>
    <w:rsid w:val="0014714C"/>
    <w:rsid w:val="0015556B"/>
    <w:rsid w:val="001B5AFE"/>
    <w:rsid w:val="001E324E"/>
    <w:rsid w:val="00233352"/>
    <w:rsid w:val="002E2291"/>
    <w:rsid w:val="003052A0"/>
    <w:rsid w:val="00347C94"/>
    <w:rsid w:val="0037424B"/>
    <w:rsid w:val="00385346"/>
    <w:rsid w:val="003D5D36"/>
    <w:rsid w:val="003E15BF"/>
    <w:rsid w:val="003E2C52"/>
    <w:rsid w:val="003E743F"/>
    <w:rsid w:val="004034B2"/>
    <w:rsid w:val="00405AB8"/>
    <w:rsid w:val="004352CB"/>
    <w:rsid w:val="0047198A"/>
    <w:rsid w:val="004742D9"/>
    <w:rsid w:val="004A2D76"/>
    <w:rsid w:val="004A6AD6"/>
    <w:rsid w:val="004B310B"/>
    <w:rsid w:val="0051405B"/>
    <w:rsid w:val="00540A69"/>
    <w:rsid w:val="0056498B"/>
    <w:rsid w:val="00594409"/>
    <w:rsid w:val="005B1AED"/>
    <w:rsid w:val="005B4E84"/>
    <w:rsid w:val="00601FA8"/>
    <w:rsid w:val="00620E63"/>
    <w:rsid w:val="00674C33"/>
    <w:rsid w:val="0072493A"/>
    <w:rsid w:val="00733E38"/>
    <w:rsid w:val="0075158A"/>
    <w:rsid w:val="007736C4"/>
    <w:rsid w:val="007936C8"/>
    <w:rsid w:val="007A4F20"/>
    <w:rsid w:val="007B7FBF"/>
    <w:rsid w:val="007E3AFC"/>
    <w:rsid w:val="007F0B43"/>
    <w:rsid w:val="007F1EB5"/>
    <w:rsid w:val="00887AB1"/>
    <w:rsid w:val="00895C9A"/>
    <w:rsid w:val="008D6231"/>
    <w:rsid w:val="008F056D"/>
    <w:rsid w:val="009511CC"/>
    <w:rsid w:val="00986A06"/>
    <w:rsid w:val="00986DB3"/>
    <w:rsid w:val="009E56C0"/>
    <w:rsid w:val="009E5A98"/>
    <w:rsid w:val="00A40F5D"/>
    <w:rsid w:val="00A75D35"/>
    <w:rsid w:val="00AB5994"/>
    <w:rsid w:val="00AE4AC3"/>
    <w:rsid w:val="00AE56C3"/>
    <w:rsid w:val="00AF40F9"/>
    <w:rsid w:val="00B1527F"/>
    <w:rsid w:val="00B2189D"/>
    <w:rsid w:val="00BC4124"/>
    <w:rsid w:val="00BD677C"/>
    <w:rsid w:val="00C245D7"/>
    <w:rsid w:val="00C46215"/>
    <w:rsid w:val="00C6796C"/>
    <w:rsid w:val="00C84037"/>
    <w:rsid w:val="00CA788D"/>
    <w:rsid w:val="00CF3BA2"/>
    <w:rsid w:val="00D95345"/>
    <w:rsid w:val="00DA6FFC"/>
    <w:rsid w:val="00DE159A"/>
    <w:rsid w:val="00E05539"/>
    <w:rsid w:val="00E2383B"/>
    <w:rsid w:val="00E271DD"/>
    <w:rsid w:val="00E81F24"/>
    <w:rsid w:val="00EA145E"/>
    <w:rsid w:val="00EB65A8"/>
    <w:rsid w:val="00EE6322"/>
    <w:rsid w:val="00F103F2"/>
    <w:rsid w:val="00F57CF4"/>
    <w:rsid w:val="00F87DC1"/>
    <w:rsid w:val="00FA7B42"/>
    <w:rsid w:val="00FC4431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58E9"/>
  <w15:chartTrackingRefBased/>
  <w15:docId w15:val="{72259DC1-18D8-4D11-A184-ACD7CE5F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6B"/>
    <w:pPr>
      <w:ind w:left="720"/>
      <w:contextualSpacing/>
    </w:pPr>
  </w:style>
  <w:style w:type="paragraph" w:styleId="a4">
    <w:name w:val="Bibliography"/>
    <w:basedOn w:val="a"/>
    <w:next w:val="a"/>
    <w:uiPriority w:val="37"/>
    <w:unhideWhenUsed/>
    <w:rsid w:val="0015556B"/>
  </w:style>
  <w:style w:type="paragraph" w:styleId="a5">
    <w:name w:val="caption"/>
    <w:basedOn w:val="a"/>
    <w:next w:val="a"/>
    <w:uiPriority w:val="35"/>
    <w:unhideWhenUsed/>
    <w:qFormat/>
    <w:rsid w:val="001555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rticletitleua">
    <w:name w:val="article_title_ua"/>
    <w:basedOn w:val="a"/>
    <w:qFormat/>
    <w:rsid w:val="00986A06"/>
    <w:pPr>
      <w:spacing w:after="120" w:line="240" w:lineRule="auto"/>
      <w:contextualSpacing/>
      <w:jc w:val="center"/>
      <w:outlineLvl w:val="0"/>
    </w:pPr>
    <w:rPr>
      <w:rFonts w:ascii="Times New Roman" w:hAnsi="Times New Roman"/>
      <w:sz w:val="48"/>
    </w:rPr>
  </w:style>
  <w:style w:type="paragraph" w:customStyle="1" w:styleId="articlesubtitleua">
    <w:name w:val="article_subtitle_ua"/>
    <w:basedOn w:val="articletitleua"/>
    <w:qFormat/>
    <w:rsid w:val="00986A06"/>
    <w:rPr>
      <w:sz w:val="28"/>
    </w:rPr>
  </w:style>
  <w:style w:type="paragraph" w:customStyle="1" w:styleId="articleauthorua">
    <w:name w:val="article_author_ua"/>
    <w:basedOn w:val="articlesubtitleua"/>
    <w:qFormat/>
    <w:rsid w:val="00986A06"/>
    <w:pPr>
      <w:spacing w:before="360" w:after="40"/>
      <w:jc w:val="left"/>
      <w:outlineLvl w:val="9"/>
    </w:pPr>
    <w:rPr>
      <w:sz w:val="22"/>
    </w:rPr>
  </w:style>
  <w:style w:type="paragraph" w:customStyle="1" w:styleId="articleaffilationua">
    <w:name w:val="article_affilation_ua"/>
    <w:basedOn w:val="articleauthorua"/>
    <w:qFormat/>
    <w:rsid w:val="00986A06"/>
    <w:pPr>
      <w:spacing w:before="0" w:after="0"/>
    </w:pPr>
    <w:rPr>
      <w:sz w:val="20"/>
    </w:rPr>
  </w:style>
  <w:style w:type="paragraph" w:customStyle="1" w:styleId="articeabstractua">
    <w:name w:val="artice_abstract_ua"/>
    <w:basedOn w:val="articleaffilationua"/>
    <w:qFormat/>
    <w:rsid w:val="004B310B"/>
    <w:pPr>
      <w:spacing w:after="200"/>
      <w:ind w:firstLine="284"/>
      <w:jc w:val="both"/>
    </w:pPr>
    <w:rPr>
      <w:b/>
      <w:sz w:val="18"/>
    </w:rPr>
  </w:style>
  <w:style w:type="paragraph" w:customStyle="1" w:styleId="articlekeywordsua">
    <w:name w:val="article_key words_ua"/>
    <w:basedOn w:val="articleabstractua"/>
    <w:qFormat/>
    <w:rsid w:val="00986A06"/>
    <w:pPr>
      <w:spacing w:after="120"/>
    </w:pPr>
    <w:rPr>
      <w:i/>
    </w:rPr>
  </w:style>
  <w:style w:type="paragraph" w:customStyle="1" w:styleId="articleheading1ua">
    <w:name w:val="article_heading1_ua"/>
    <w:basedOn w:val="1"/>
    <w:qFormat/>
    <w:rsid w:val="00986A06"/>
    <w:pPr>
      <w:numPr>
        <w:numId w:val="20"/>
      </w:numPr>
      <w:tabs>
        <w:tab w:val="left" w:pos="215"/>
      </w:tabs>
      <w:spacing w:before="160" w:after="80" w:line="240" w:lineRule="auto"/>
      <w:contextualSpacing/>
      <w:jc w:val="center"/>
      <w:outlineLvl w:val="1"/>
    </w:pPr>
    <w:rPr>
      <w:rFonts w:ascii="Times New Roman" w:hAnsi="Times New Roman"/>
      <w:smallCaps/>
      <w:color w:val="000000" w:themeColor="text1"/>
      <w:sz w:val="20"/>
    </w:rPr>
  </w:style>
  <w:style w:type="paragraph" w:customStyle="1" w:styleId="articletextua">
    <w:name w:val="article_text_ua"/>
    <w:basedOn w:val="a"/>
    <w:link w:val="articletextua0"/>
    <w:qFormat/>
    <w:rsid w:val="00C245D7"/>
    <w:pPr>
      <w:tabs>
        <w:tab w:val="left" w:pos="198"/>
      </w:tabs>
      <w:spacing w:after="120" w:line="228" w:lineRule="auto"/>
      <w:ind w:firstLine="284"/>
      <w:jc w:val="both"/>
    </w:pPr>
    <w:rPr>
      <w:rFonts w:ascii="Times New Roman" w:eastAsia="Calibri" w:hAnsi="Times New Roman" w:cs="Arial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4B3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heading2ua">
    <w:name w:val="article_heading2_ua"/>
    <w:basedOn w:val="articletextua"/>
    <w:qFormat/>
    <w:rsid w:val="00986A06"/>
    <w:pPr>
      <w:numPr>
        <w:ilvl w:val="1"/>
        <w:numId w:val="20"/>
      </w:numPr>
      <w:tabs>
        <w:tab w:val="clear" w:pos="198"/>
        <w:tab w:val="left" w:pos="289"/>
      </w:tabs>
      <w:spacing w:before="120" w:after="60" w:line="240" w:lineRule="auto"/>
      <w:jc w:val="left"/>
      <w:outlineLvl w:val="2"/>
    </w:pPr>
    <w:rPr>
      <w:i/>
    </w:rPr>
  </w:style>
  <w:style w:type="paragraph" w:customStyle="1" w:styleId="articlemarkua">
    <w:name w:val="article_mark_ua"/>
    <w:basedOn w:val="articletextua"/>
    <w:qFormat/>
    <w:rsid w:val="00986A06"/>
    <w:pPr>
      <w:numPr>
        <w:numId w:val="23"/>
      </w:numPr>
    </w:pPr>
  </w:style>
  <w:style w:type="character" w:customStyle="1" w:styleId="articletextua0">
    <w:name w:val="article_text_ua Знак"/>
    <w:basedOn w:val="a0"/>
    <w:link w:val="articletextua"/>
    <w:rsid w:val="00986A06"/>
    <w:rPr>
      <w:rFonts w:ascii="Times New Roman" w:eastAsia="Calibri" w:hAnsi="Times New Roman" w:cs="Arial"/>
      <w:sz w:val="20"/>
      <w:szCs w:val="24"/>
    </w:rPr>
  </w:style>
  <w:style w:type="paragraph" w:customStyle="1" w:styleId="articleequat">
    <w:name w:val="article_equat"/>
    <w:basedOn w:val="a"/>
    <w:qFormat/>
    <w:rsid w:val="00C245D7"/>
    <w:pPr>
      <w:tabs>
        <w:tab w:val="center" w:pos="4240"/>
        <w:tab w:val="right" w:pos="8500"/>
      </w:tabs>
      <w:autoSpaceDE w:val="0"/>
      <w:autoSpaceDN w:val="0"/>
      <w:adjustRightInd w:val="0"/>
      <w:spacing w:before="60" w:after="60" w:line="228" w:lineRule="auto"/>
      <w:contextualSpacing/>
      <w:jc w:val="center"/>
    </w:pPr>
    <w:rPr>
      <w:rFonts w:ascii="Times New Roman" w:eastAsia="Calibri" w:hAnsi="Times New Roman" w:cs="Arial"/>
      <w:sz w:val="20"/>
      <w:szCs w:val="24"/>
      <w:lang w:val="en-US" w:eastAsia="ru-RU"/>
    </w:rPr>
  </w:style>
  <w:style w:type="paragraph" w:customStyle="1" w:styleId="articleequatnum">
    <w:name w:val="article_equat_num"/>
    <w:basedOn w:val="a"/>
    <w:qFormat/>
    <w:rsid w:val="00C245D7"/>
    <w:pPr>
      <w:tabs>
        <w:tab w:val="center" w:pos="2268"/>
        <w:tab w:val="right" w:pos="4479"/>
      </w:tabs>
      <w:spacing w:before="60" w:after="60" w:line="228" w:lineRule="auto"/>
      <w:contextualSpacing/>
      <w:jc w:val="right"/>
    </w:pPr>
    <w:rPr>
      <w:rFonts w:ascii="Times New Roman" w:eastAsia="Calibri" w:hAnsi="Times New Roman" w:cs="Arial"/>
      <w:sz w:val="20"/>
      <w:szCs w:val="24"/>
      <w:lang w:val="en-US" w:eastAsia="ru-RU"/>
    </w:rPr>
  </w:style>
  <w:style w:type="paragraph" w:customStyle="1" w:styleId="articleequatnumbig">
    <w:name w:val="article_equat_num_big"/>
    <w:basedOn w:val="a"/>
    <w:qFormat/>
    <w:rsid w:val="00C245D7"/>
    <w:pPr>
      <w:tabs>
        <w:tab w:val="center" w:pos="4678"/>
        <w:tab w:val="right" w:pos="9299"/>
      </w:tabs>
      <w:spacing w:before="60" w:after="60" w:line="228" w:lineRule="auto"/>
      <w:contextualSpacing/>
      <w:jc w:val="right"/>
    </w:pPr>
    <w:rPr>
      <w:rFonts w:ascii="Times New Roman" w:eastAsia="Calibri" w:hAnsi="Times New Roman" w:cs="Arial"/>
      <w:sz w:val="20"/>
      <w:szCs w:val="24"/>
      <w:lang w:val="en-US" w:eastAsia="ru-RU"/>
    </w:rPr>
  </w:style>
  <w:style w:type="paragraph" w:customStyle="1" w:styleId="articleenumua">
    <w:name w:val="article_enum_ua"/>
    <w:basedOn w:val="articletextua"/>
    <w:qFormat/>
    <w:rsid w:val="00986A06"/>
    <w:pPr>
      <w:numPr>
        <w:numId w:val="14"/>
      </w:numPr>
      <w:tabs>
        <w:tab w:val="clear" w:pos="198"/>
        <w:tab w:val="left" w:pos="142"/>
      </w:tabs>
    </w:pPr>
  </w:style>
  <w:style w:type="table" w:styleId="a6">
    <w:name w:val="Table Grid"/>
    <w:basedOn w:val="a1"/>
    <w:uiPriority w:val="39"/>
    <w:rsid w:val="005B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ableheaderua">
    <w:name w:val="article_table_header_ua"/>
    <w:basedOn w:val="a"/>
    <w:qFormat/>
    <w:rsid w:val="00C245D7"/>
    <w:pPr>
      <w:tabs>
        <w:tab w:val="left" w:pos="1077"/>
      </w:tabs>
      <w:spacing w:before="240" w:after="120" w:line="216" w:lineRule="auto"/>
      <w:contextualSpacing/>
      <w:jc w:val="center"/>
    </w:pPr>
    <w:rPr>
      <w:rFonts w:ascii="Times New Roman" w:eastAsia="Calibri" w:hAnsi="Times New Roman" w:cs="Arial"/>
      <w:bCs/>
      <w:smallCaps/>
      <w:sz w:val="16"/>
      <w:szCs w:val="20"/>
    </w:rPr>
  </w:style>
  <w:style w:type="paragraph" w:customStyle="1" w:styleId="articletablcolheadua">
    <w:name w:val="article_tabl_col_head_ua"/>
    <w:basedOn w:val="articletextua"/>
    <w:qFormat/>
    <w:rsid w:val="00986A06"/>
    <w:pPr>
      <w:spacing w:after="0" w:line="240" w:lineRule="auto"/>
      <w:ind w:firstLine="0"/>
      <w:jc w:val="center"/>
    </w:pPr>
    <w:rPr>
      <w:b/>
      <w:sz w:val="16"/>
    </w:rPr>
  </w:style>
  <w:style w:type="paragraph" w:customStyle="1" w:styleId="articletablcolsubheadua">
    <w:name w:val="article_tabl_col_subhead_ua"/>
    <w:basedOn w:val="articletablcolheadua"/>
    <w:qFormat/>
    <w:rsid w:val="00986A06"/>
    <w:rPr>
      <w:i/>
      <w:sz w:val="15"/>
    </w:rPr>
  </w:style>
  <w:style w:type="paragraph" w:customStyle="1" w:styleId="articletablcopyua">
    <w:name w:val="article_tabl_copy_ua"/>
    <w:basedOn w:val="articletextua"/>
    <w:qFormat/>
    <w:rsid w:val="00986A06"/>
    <w:pPr>
      <w:spacing w:after="0" w:line="240" w:lineRule="auto"/>
      <w:ind w:firstLine="0"/>
    </w:pPr>
    <w:rPr>
      <w:sz w:val="16"/>
    </w:rPr>
  </w:style>
  <w:style w:type="paragraph" w:customStyle="1" w:styleId="articletablfootnoteua">
    <w:name w:val="article_tabl_footnote_ua"/>
    <w:basedOn w:val="articletextua"/>
    <w:qFormat/>
    <w:rsid w:val="00986A06"/>
    <w:pPr>
      <w:tabs>
        <w:tab w:val="clear" w:pos="198"/>
        <w:tab w:val="left" w:pos="28"/>
      </w:tabs>
      <w:spacing w:before="60" w:after="30" w:line="240" w:lineRule="auto"/>
      <w:ind w:left="357" w:hanging="357"/>
      <w:contextualSpacing/>
      <w:jc w:val="right"/>
    </w:pPr>
    <w:rPr>
      <w:sz w:val="12"/>
      <w:lang w:val="en-US"/>
    </w:rPr>
  </w:style>
  <w:style w:type="paragraph" w:customStyle="1" w:styleId="articlefigua">
    <w:name w:val="article_fig_ua"/>
    <w:basedOn w:val="a5"/>
    <w:qFormat/>
    <w:rsid w:val="00986A06"/>
    <w:pPr>
      <w:tabs>
        <w:tab w:val="left" w:pos="533"/>
      </w:tabs>
      <w:spacing w:before="80"/>
      <w:jc w:val="both"/>
    </w:pPr>
    <w:rPr>
      <w:rFonts w:ascii="Times New Roman" w:hAnsi="Times New Roman"/>
      <w:i w:val="0"/>
      <w:color w:val="auto"/>
      <w:sz w:val="16"/>
    </w:rPr>
  </w:style>
  <w:style w:type="paragraph" w:customStyle="1" w:styleId="articlestuctureua">
    <w:name w:val="article_stucture_ua"/>
    <w:basedOn w:val="articletextua"/>
    <w:qFormat/>
    <w:rsid w:val="00986A06"/>
    <w:pPr>
      <w:spacing w:before="160" w:after="80" w:line="240" w:lineRule="auto"/>
      <w:ind w:firstLine="0"/>
      <w:contextualSpacing/>
      <w:jc w:val="center"/>
      <w:outlineLvl w:val="4"/>
    </w:pPr>
    <w:rPr>
      <w:smallCaps/>
    </w:rPr>
  </w:style>
  <w:style w:type="paragraph" w:customStyle="1" w:styleId="articlereferences">
    <w:name w:val="article_references"/>
    <w:basedOn w:val="articletextua"/>
    <w:qFormat/>
    <w:rsid w:val="00986A06"/>
    <w:pPr>
      <w:tabs>
        <w:tab w:val="clear" w:pos="198"/>
        <w:tab w:val="left" w:pos="357"/>
      </w:tabs>
      <w:spacing w:after="50" w:line="180" w:lineRule="exact"/>
      <w:ind w:firstLine="0"/>
    </w:pPr>
    <w:rPr>
      <w:sz w:val="16"/>
      <w:lang w:val="en-US"/>
    </w:rPr>
  </w:style>
  <w:style w:type="character" w:styleId="a7">
    <w:name w:val="Hyperlink"/>
    <w:basedOn w:val="a0"/>
    <w:uiPriority w:val="99"/>
    <w:unhideWhenUsed/>
    <w:rsid w:val="00540A69"/>
    <w:rPr>
      <w:color w:val="0563C1" w:themeColor="hyperlink"/>
      <w:u w:val="single"/>
    </w:rPr>
  </w:style>
  <w:style w:type="paragraph" w:customStyle="1" w:styleId="articletextcontua">
    <w:name w:val="article_text_cont_ua"/>
    <w:basedOn w:val="articletextua"/>
    <w:qFormat/>
    <w:rsid w:val="00986A06"/>
    <w:pPr>
      <w:ind w:firstLine="0"/>
    </w:pPr>
  </w:style>
  <w:style w:type="paragraph" w:customStyle="1" w:styleId="articletextcontru">
    <w:name w:val="article_text_cont_ru"/>
    <w:basedOn w:val="articletextcontua"/>
    <w:qFormat/>
    <w:rsid w:val="00986A06"/>
    <w:rPr>
      <w:lang w:val="ru-RU"/>
    </w:rPr>
  </w:style>
  <w:style w:type="paragraph" w:customStyle="1" w:styleId="articletitleru">
    <w:name w:val="article_title_ru"/>
    <w:basedOn w:val="articletitleua"/>
    <w:qFormat/>
    <w:rsid w:val="00986A06"/>
    <w:rPr>
      <w:lang w:val="ru-RU"/>
    </w:rPr>
  </w:style>
  <w:style w:type="paragraph" w:customStyle="1" w:styleId="articlesubtitleru">
    <w:name w:val="article_subtitle_ru"/>
    <w:basedOn w:val="articlesubtitleua"/>
    <w:qFormat/>
    <w:rsid w:val="00986A06"/>
    <w:rPr>
      <w:lang w:val="ru-RU"/>
    </w:rPr>
  </w:style>
  <w:style w:type="paragraph" w:customStyle="1" w:styleId="articleauthorru">
    <w:name w:val="article_author_ru"/>
    <w:basedOn w:val="articleauthorua"/>
    <w:qFormat/>
    <w:rsid w:val="00986A06"/>
    <w:rPr>
      <w:lang w:val="ru-RU"/>
    </w:rPr>
  </w:style>
  <w:style w:type="paragraph" w:customStyle="1" w:styleId="articleaffilationru">
    <w:name w:val="article_affilation_ru"/>
    <w:basedOn w:val="articleaffilationua"/>
    <w:qFormat/>
    <w:rsid w:val="00986A06"/>
    <w:rPr>
      <w:lang w:val="ru-RU"/>
    </w:rPr>
  </w:style>
  <w:style w:type="paragraph" w:customStyle="1" w:styleId="articleabstractru">
    <w:name w:val="article_abstract_ru"/>
    <w:basedOn w:val="articleabstractua"/>
    <w:qFormat/>
    <w:rsid w:val="00986A06"/>
    <w:rPr>
      <w:lang w:val="ru-RU"/>
    </w:rPr>
  </w:style>
  <w:style w:type="paragraph" w:customStyle="1" w:styleId="articlekeywordsru">
    <w:name w:val="article_key words_ru"/>
    <w:basedOn w:val="articlekeywordsua"/>
    <w:qFormat/>
    <w:rsid w:val="00986A06"/>
    <w:rPr>
      <w:lang w:val="ru-RU"/>
    </w:rPr>
  </w:style>
  <w:style w:type="paragraph" w:customStyle="1" w:styleId="articletextconten">
    <w:name w:val="article_text_cont_en"/>
    <w:basedOn w:val="articletextcontru"/>
    <w:qFormat/>
    <w:rsid w:val="00986A06"/>
    <w:rPr>
      <w:lang w:val="en-US"/>
    </w:rPr>
  </w:style>
  <w:style w:type="paragraph" w:customStyle="1" w:styleId="articletitleen">
    <w:name w:val="article_title_en"/>
    <w:basedOn w:val="articletitleru"/>
    <w:qFormat/>
    <w:rsid w:val="00986A06"/>
    <w:rPr>
      <w:lang w:val="en-US"/>
    </w:rPr>
  </w:style>
  <w:style w:type="paragraph" w:customStyle="1" w:styleId="articleauthoren">
    <w:name w:val="article_author_en"/>
    <w:basedOn w:val="articleauthorru"/>
    <w:qFormat/>
    <w:rsid w:val="00986A06"/>
    <w:rPr>
      <w:lang w:val="en-US"/>
    </w:rPr>
  </w:style>
  <w:style w:type="paragraph" w:customStyle="1" w:styleId="articleaffilationen">
    <w:name w:val="article_affilation_en"/>
    <w:basedOn w:val="articleaffilationru"/>
    <w:qFormat/>
    <w:rsid w:val="00986A06"/>
    <w:rPr>
      <w:lang w:val="en-US"/>
    </w:rPr>
  </w:style>
  <w:style w:type="paragraph" w:customStyle="1" w:styleId="articleabstracten">
    <w:name w:val="article_abstract_en"/>
    <w:basedOn w:val="articleabstractru"/>
    <w:qFormat/>
    <w:rsid w:val="00986A06"/>
    <w:rPr>
      <w:lang w:val="en-US"/>
    </w:rPr>
  </w:style>
  <w:style w:type="paragraph" w:customStyle="1" w:styleId="articlekeywordsen">
    <w:name w:val="article_key words_en"/>
    <w:basedOn w:val="articlekeywordsru"/>
    <w:qFormat/>
    <w:rsid w:val="00986A06"/>
    <w:rPr>
      <w:lang w:val="en-US"/>
    </w:rPr>
  </w:style>
  <w:style w:type="paragraph" w:customStyle="1" w:styleId="articleheading1ru">
    <w:name w:val="article_heading1_ru"/>
    <w:basedOn w:val="articleheading1ua"/>
    <w:qFormat/>
    <w:rsid w:val="00986A06"/>
    <w:rPr>
      <w:i/>
      <w:lang w:val="ru-RU"/>
    </w:rPr>
  </w:style>
  <w:style w:type="paragraph" w:customStyle="1" w:styleId="articletextru">
    <w:name w:val="article_text_ru"/>
    <w:basedOn w:val="articletextua"/>
    <w:qFormat/>
    <w:rsid w:val="00986A06"/>
    <w:rPr>
      <w:lang w:val="ru-RU"/>
    </w:rPr>
  </w:style>
  <w:style w:type="paragraph" w:customStyle="1" w:styleId="articleheading2ru">
    <w:name w:val="article_heading2_ru"/>
    <w:basedOn w:val="articleheading2ua"/>
    <w:qFormat/>
    <w:rsid w:val="00986A06"/>
    <w:pPr>
      <w:tabs>
        <w:tab w:val="clear" w:pos="142"/>
      </w:tabs>
      <w:ind w:left="289"/>
    </w:pPr>
    <w:rPr>
      <w:lang w:val="ru-RU"/>
    </w:rPr>
  </w:style>
  <w:style w:type="paragraph" w:customStyle="1" w:styleId="articlemarkru">
    <w:name w:val="article_mark_ru"/>
    <w:basedOn w:val="articlemarkua"/>
    <w:qFormat/>
    <w:rsid w:val="00986A06"/>
    <w:pPr>
      <w:ind w:left="568" w:hanging="284"/>
    </w:pPr>
    <w:rPr>
      <w:lang w:val="ru-RU"/>
    </w:rPr>
  </w:style>
  <w:style w:type="paragraph" w:customStyle="1" w:styleId="articleenumru">
    <w:name w:val="article_enum_ru"/>
    <w:basedOn w:val="articleenumua"/>
    <w:qFormat/>
    <w:rsid w:val="00986A06"/>
    <w:pPr>
      <w:ind w:left="738" w:hanging="454"/>
    </w:pPr>
    <w:rPr>
      <w:lang w:val="ru-RU"/>
    </w:rPr>
  </w:style>
  <w:style w:type="paragraph" w:customStyle="1" w:styleId="articletableheaderru">
    <w:name w:val="article_table_header_ru"/>
    <w:basedOn w:val="articletableheaderua"/>
    <w:qFormat/>
    <w:rsid w:val="00986A06"/>
    <w:rPr>
      <w:lang w:val="ru-RU"/>
    </w:rPr>
  </w:style>
  <w:style w:type="paragraph" w:customStyle="1" w:styleId="articleabstractua">
    <w:name w:val="article_abstract_ua"/>
    <w:basedOn w:val="articleaffilationua"/>
    <w:qFormat/>
    <w:rsid w:val="00986A06"/>
    <w:pPr>
      <w:spacing w:after="200"/>
      <w:ind w:firstLine="284"/>
      <w:jc w:val="both"/>
    </w:pPr>
    <w:rPr>
      <w:b/>
      <w:sz w:val="18"/>
    </w:rPr>
  </w:style>
  <w:style w:type="paragraph" w:customStyle="1" w:styleId="articletablcolsubheadru">
    <w:name w:val="article_tabl_col_subhead_ru"/>
    <w:basedOn w:val="articletablcolsubheadua"/>
    <w:qFormat/>
    <w:rsid w:val="00986A06"/>
    <w:rPr>
      <w:lang w:val="ru-RU"/>
    </w:rPr>
  </w:style>
  <w:style w:type="paragraph" w:customStyle="1" w:styleId="articletablcopyru">
    <w:name w:val="article_tabl_copy_ru"/>
    <w:basedOn w:val="articletablcopyua"/>
    <w:qFormat/>
    <w:rsid w:val="00986A06"/>
    <w:rPr>
      <w:lang w:val="ru-RU"/>
    </w:rPr>
  </w:style>
  <w:style w:type="paragraph" w:customStyle="1" w:styleId="articlestuctureru">
    <w:name w:val="article_stucture_ru"/>
    <w:basedOn w:val="articlestuctureua"/>
    <w:qFormat/>
    <w:rsid w:val="00986A06"/>
    <w:rPr>
      <w:lang w:val="ru-RU"/>
    </w:rPr>
  </w:style>
  <w:style w:type="paragraph" w:customStyle="1" w:styleId="articlefigru">
    <w:name w:val="article_fig_ru"/>
    <w:basedOn w:val="articlefigua"/>
    <w:qFormat/>
    <w:rsid w:val="00986A06"/>
    <w:rPr>
      <w:noProof/>
      <w:lang w:val="ru-RU"/>
    </w:rPr>
  </w:style>
  <w:style w:type="paragraph" w:customStyle="1" w:styleId="articletablcolheadru">
    <w:name w:val="article_tabl_col_head_ru"/>
    <w:basedOn w:val="articletablcolheadua"/>
    <w:qFormat/>
    <w:rsid w:val="00986A06"/>
    <w:rPr>
      <w:lang w:val="ru-RU"/>
    </w:rPr>
  </w:style>
  <w:style w:type="paragraph" w:customStyle="1" w:styleId="articletablfootnoteru">
    <w:name w:val="article_tabl_footnote_ru"/>
    <w:basedOn w:val="articletablfootnoteua"/>
    <w:qFormat/>
    <w:rsid w:val="00986A06"/>
    <w:rPr>
      <w:szCs w:val="12"/>
      <w:lang w:val="ru-RU"/>
    </w:rPr>
  </w:style>
  <w:style w:type="paragraph" w:customStyle="1" w:styleId="articleenumen">
    <w:name w:val="article_enum_en"/>
    <w:basedOn w:val="articleenumru"/>
    <w:qFormat/>
    <w:rsid w:val="00986A06"/>
    <w:rPr>
      <w:lang w:val="en-US"/>
    </w:rPr>
  </w:style>
  <w:style w:type="paragraph" w:customStyle="1" w:styleId="articlefigen">
    <w:name w:val="article_fig_en"/>
    <w:basedOn w:val="articlefigua"/>
    <w:qFormat/>
    <w:rsid w:val="00986A06"/>
    <w:rPr>
      <w:lang w:val="en-US"/>
    </w:rPr>
  </w:style>
  <w:style w:type="paragraph" w:customStyle="1" w:styleId="articleheading1en">
    <w:name w:val="article_heading1_en"/>
    <w:basedOn w:val="articleheading1ru"/>
    <w:qFormat/>
    <w:rsid w:val="00986A06"/>
    <w:rPr>
      <w:lang w:val="en-US"/>
    </w:rPr>
  </w:style>
  <w:style w:type="paragraph" w:customStyle="1" w:styleId="articleheading2en">
    <w:name w:val="article_heading2_en"/>
    <w:basedOn w:val="articleheading2ru"/>
    <w:qFormat/>
    <w:rsid w:val="00986A06"/>
    <w:rPr>
      <w:lang w:val="en-US"/>
    </w:rPr>
  </w:style>
  <w:style w:type="paragraph" w:customStyle="1" w:styleId="articlemarken">
    <w:name w:val="article_mark_en"/>
    <w:basedOn w:val="articlemarkru"/>
    <w:qFormat/>
    <w:rsid w:val="00986A06"/>
    <w:rPr>
      <w:lang w:val="en-US"/>
    </w:rPr>
  </w:style>
  <w:style w:type="paragraph" w:customStyle="1" w:styleId="articlestuctureen">
    <w:name w:val="article_stucture_en"/>
    <w:basedOn w:val="articlestuctureru"/>
    <w:qFormat/>
    <w:rsid w:val="00986A06"/>
    <w:rPr>
      <w:lang w:val="en-US"/>
    </w:rPr>
  </w:style>
  <w:style w:type="paragraph" w:customStyle="1" w:styleId="articlesubtitleen">
    <w:name w:val="article_subtitle_en"/>
    <w:basedOn w:val="articlesubtitleru"/>
    <w:qFormat/>
    <w:rsid w:val="00986A06"/>
    <w:rPr>
      <w:lang w:val="en-US"/>
    </w:rPr>
  </w:style>
  <w:style w:type="paragraph" w:customStyle="1" w:styleId="articletablcolheaden">
    <w:name w:val="article_tabl_col_head_en"/>
    <w:basedOn w:val="articletablcolheadua"/>
    <w:qFormat/>
    <w:rsid w:val="00986A06"/>
    <w:rPr>
      <w:lang w:val="en-US"/>
    </w:rPr>
  </w:style>
  <w:style w:type="paragraph" w:customStyle="1" w:styleId="articletablcolsubheaden">
    <w:name w:val="article_tabl_col_subhead_en"/>
    <w:basedOn w:val="articletablcolsubheadru"/>
    <w:qFormat/>
    <w:rsid w:val="00986A06"/>
    <w:rPr>
      <w:lang w:val="en-US"/>
    </w:rPr>
  </w:style>
  <w:style w:type="paragraph" w:customStyle="1" w:styleId="articletablcopyen">
    <w:name w:val="article_tabl_copy_en"/>
    <w:basedOn w:val="articletablcopyru"/>
    <w:qFormat/>
    <w:rsid w:val="00986A06"/>
    <w:rPr>
      <w:lang w:val="en-US"/>
    </w:rPr>
  </w:style>
  <w:style w:type="paragraph" w:customStyle="1" w:styleId="articletablfootnoteen">
    <w:name w:val="article_tabl_footnote_en"/>
    <w:basedOn w:val="articletablfootnoteru"/>
    <w:qFormat/>
    <w:rsid w:val="00986A06"/>
    <w:rPr>
      <w:lang w:val="en-US"/>
    </w:rPr>
  </w:style>
  <w:style w:type="paragraph" w:customStyle="1" w:styleId="articletableheaderen">
    <w:name w:val="article_table_header_en"/>
    <w:basedOn w:val="articletableheaderru"/>
    <w:qFormat/>
    <w:rsid w:val="00986A06"/>
    <w:rPr>
      <w:lang w:val="en-US"/>
    </w:rPr>
  </w:style>
  <w:style w:type="paragraph" w:customStyle="1" w:styleId="articletexten">
    <w:name w:val="article_text_en"/>
    <w:basedOn w:val="articletextru"/>
    <w:qFormat/>
    <w:rsid w:val="00986A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103/S07352727130700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Sau16</b:Tag>
    <b:SourceType>ConferenceProceedings</b:SourceType>
    <b:Guid>{7E0886F5-0E50-400A-85F1-C2DAF028C22F}</b:Guid>
    <b:Title>V-i Vseukrainskaia naukovo-praktychnoi konferentsiia studentiv, aspirantiv ta molodykh vchenykh</b:Title>
    <b:Year>2016</b:Year>
    <b:City>Kyiv</b:City>
    <b:Publisher>National Technical University of Ukraine “Kyiv Polytechnic Institute"</b:Publisher>
    <b:LCID>ru-RU</b:LCID>
    <b:Author>
      <b:Author>
        <b:NameList>
          <b:Person>
            <b:Last>Saurova</b:Last>
            <b:First>T.</b:First>
            <b:Middle>A.</b:Middle>
          </b:Person>
        </b:NameList>
      </b:Author>
    </b:Author>
    <b:Pages>283–285</b:Pages>
    <b:ConferenceName>Metodika rascheta osnovnyih harakteristik avtofaznoy mnogoluchevoy LBV s peremennoy fazovoy skorostyu [Methods of calculating the basic characteristics of self-phasing multi-beam TWT with variable phase velocity]</b:ConferenceName>
    <b:RefOrder>1</b:RefOrder>
  </b:Source>
  <b:Source>
    <b:Tag>Bel10</b:Tag>
    <b:SourceType>JournalArticle</b:SourceType>
    <b:Guid>{39E8E583-61DD-41C0-97B7-953BBB6E870B}</b:Guid>
    <b:Title>Optimizatsiya preobrazovaniya energii v mnogoluchevoy avtofaznoy lampe beguschey volnyi [Optimization of energy transformation in the multi-ray auto-phase traveling-wave tube]</b:Title>
    <b:Year>2010</b:Year>
    <b:LCID>ru-RU</b:LCID>
    <b:Author>
      <b:Author>
        <b:Corporate>Beliavskiy, Ye. D.; Saurova, T. A.</b:Corporate>
      </b:Author>
    </b:Author>
    <b:JournalName>Tekhnika i Pribory SVCh</b:JournalName>
    <b:Pages>3-7</b:Pages>
    <b:Issue>1</b:Issue>
    <b:RefOrder>2</b:RefOrder>
  </b:Source>
  <b:Source>
    <b:Tag>Sau13</b:Tag>
    <b:SourceType>JournalArticle</b:SourceType>
    <b:Guid>{E243C80C-CEAB-4085-B617-28D691F226D7}</b:Guid>
    <b:LCID>en-US</b:LCID>
    <b:Author>
      <b:Author>
        <b:NameList>
          <b:Person>
            <b:Last>Saurova</b:Last>
            <b:First>T.</b:First>
            <b:Middle>A.</b:Middle>
          </b:Person>
        </b:NameList>
      </b:Author>
    </b:Author>
    <b:Title>Research of characteristics of self-phasing multi-beam traveling-wave tube with variable phase velocity</b:Title>
    <b:JournalName>Radioelectronics and Communications Systems</b:JournalName>
    <b:Year>2013</b:Year>
    <b:Pages>365-369</b:Pages>
    <b:Volume>7</b:Volume>
    <b:Issue>56</b:Issue>
    <b:DOI>10.3103/S0735272713070054</b:DOI>
    <b:RefOrder>3</b:RefOrder>
  </b:Source>
</b:Sources>
</file>

<file path=customXml/itemProps1.xml><?xml version="1.0" encoding="utf-8"?>
<ds:datastoreItem xmlns:ds="http://schemas.openxmlformats.org/officeDocument/2006/customXml" ds:itemID="{C713CBDC-3274-40EB-A541-724D1C75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2138</Words>
  <Characters>14054</Characters>
  <Application>Microsoft Office Word</Application>
  <DocSecurity>0</DocSecurity>
  <Lines>425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Bogdanov</dc:creator>
  <cp:keywords/>
  <dc:description/>
  <cp:lastModifiedBy>Oleksii Bogdanov</cp:lastModifiedBy>
  <cp:revision>25</cp:revision>
  <dcterms:created xsi:type="dcterms:W3CDTF">2017-07-06T20:18:00Z</dcterms:created>
  <dcterms:modified xsi:type="dcterms:W3CDTF">2017-07-07T11:32:00Z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(#E1)</vt:lpwstr>
  </property>
  <property fmtid="{D5CDD505-2E9C-101B-9397-08002B2CF9AE}" pid="4" name="MTWinEqns">
    <vt:bool>true</vt:bool>
  </property>
</Properties>
</file>